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C0" w:rsidRPr="008965D0" w:rsidRDefault="001100C0" w:rsidP="00B7247A">
      <w:pPr>
        <w:ind w:left="10065" w:firstLine="7"/>
        <w:outlineLvl w:val="0"/>
      </w:pPr>
      <w:r w:rsidRPr="008965D0">
        <w:t>Приложение № 1</w:t>
      </w:r>
    </w:p>
    <w:p w:rsidR="001100C0" w:rsidRPr="008965D0" w:rsidRDefault="00974C65" w:rsidP="00B7247A">
      <w:pPr>
        <w:ind w:left="10065" w:firstLine="7"/>
        <w:outlineLvl w:val="0"/>
      </w:pPr>
      <w:r>
        <w:t>Утвержден</w:t>
      </w:r>
      <w:r w:rsidR="001100C0" w:rsidRPr="008965D0">
        <w:t xml:space="preserve"> постановлени</w:t>
      </w:r>
      <w:r>
        <w:t>ем</w:t>
      </w:r>
      <w:r w:rsidR="001100C0" w:rsidRPr="008965D0">
        <w:t xml:space="preserve"> администрации</w:t>
      </w:r>
    </w:p>
    <w:p w:rsidR="001100C0" w:rsidRPr="008965D0" w:rsidRDefault="001100C0" w:rsidP="00B7247A">
      <w:pPr>
        <w:ind w:left="10065"/>
        <w:outlineLvl w:val="0"/>
      </w:pPr>
      <w:r w:rsidRPr="008965D0">
        <w:t>городского округа город Стерлитамак Республики Башкортостан</w:t>
      </w:r>
    </w:p>
    <w:p w:rsidR="001100C0" w:rsidRPr="00EC480E" w:rsidRDefault="000A04B3" w:rsidP="009A462F">
      <w:pPr>
        <w:ind w:left="10065"/>
        <w:outlineLvl w:val="0"/>
        <w:rPr>
          <w:b/>
          <w:bCs/>
          <w:sz w:val="28"/>
          <w:szCs w:val="28"/>
        </w:rPr>
      </w:pPr>
      <w:r>
        <w:t xml:space="preserve">от </w:t>
      </w:r>
      <w:r w:rsidR="00844E42" w:rsidRPr="00EC480E">
        <w:t>___</w:t>
      </w:r>
      <w:r w:rsidR="009A462F">
        <w:t>.</w:t>
      </w:r>
      <w:r w:rsidR="00844E42" w:rsidRPr="00EC480E">
        <w:t>___</w:t>
      </w:r>
      <w:r w:rsidR="009A462F">
        <w:t>.</w:t>
      </w:r>
      <w:r>
        <w:t>20</w:t>
      </w:r>
      <w:r w:rsidR="00844E42" w:rsidRPr="00EC480E">
        <w:t>20</w:t>
      </w:r>
      <w:r w:rsidR="001100C0" w:rsidRPr="008965D0">
        <w:t xml:space="preserve">г. № </w:t>
      </w:r>
      <w:r w:rsidR="00844E42" w:rsidRPr="00EC480E">
        <w:t>_____</w:t>
      </w:r>
    </w:p>
    <w:p w:rsidR="001100C0" w:rsidRPr="00133C74" w:rsidRDefault="001100C0">
      <w:pPr>
        <w:ind w:firstLine="600"/>
        <w:jc w:val="center"/>
        <w:rPr>
          <w:b/>
          <w:bCs/>
          <w:sz w:val="28"/>
          <w:szCs w:val="28"/>
        </w:rPr>
      </w:pPr>
      <w:r w:rsidRPr="00133C74">
        <w:rPr>
          <w:b/>
          <w:bCs/>
          <w:sz w:val="28"/>
          <w:szCs w:val="28"/>
        </w:rPr>
        <w:t xml:space="preserve">ПАСПОРТ  </w:t>
      </w:r>
    </w:p>
    <w:p w:rsidR="001100C0" w:rsidRPr="00133C74" w:rsidRDefault="001100C0">
      <w:pPr>
        <w:ind w:firstLine="600"/>
        <w:jc w:val="center"/>
        <w:rPr>
          <w:b/>
          <w:bCs/>
          <w:sz w:val="28"/>
          <w:szCs w:val="28"/>
        </w:rPr>
      </w:pPr>
    </w:p>
    <w:p w:rsidR="001100C0" w:rsidRPr="00133C74" w:rsidRDefault="001100C0">
      <w:pPr>
        <w:ind w:firstLine="600"/>
        <w:jc w:val="center"/>
        <w:rPr>
          <w:b/>
          <w:bCs/>
          <w:sz w:val="28"/>
          <w:szCs w:val="28"/>
        </w:rPr>
      </w:pPr>
      <w:r w:rsidRPr="00133C74">
        <w:rPr>
          <w:b/>
          <w:bCs/>
          <w:sz w:val="28"/>
          <w:szCs w:val="28"/>
        </w:rPr>
        <w:t>МУНИЦИПАЛЬНОЙ ПРОГРАММЫ</w:t>
      </w:r>
    </w:p>
    <w:p w:rsidR="001100C0" w:rsidRPr="00133C74" w:rsidRDefault="001100C0">
      <w:pPr>
        <w:ind w:firstLine="600"/>
        <w:jc w:val="center"/>
        <w:rPr>
          <w:b/>
          <w:bCs/>
          <w:sz w:val="28"/>
          <w:szCs w:val="28"/>
        </w:rPr>
      </w:pPr>
      <w:r w:rsidRPr="00133C74">
        <w:rPr>
          <w:b/>
          <w:bCs/>
          <w:sz w:val="28"/>
          <w:szCs w:val="28"/>
        </w:rPr>
        <w:t xml:space="preserve">«Развитие системы образования городского округа город Стерлитамак </w:t>
      </w:r>
    </w:p>
    <w:p w:rsidR="001100C0" w:rsidRPr="00133C74" w:rsidRDefault="001100C0">
      <w:pPr>
        <w:ind w:firstLine="600"/>
        <w:jc w:val="center"/>
        <w:rPr>
          <w:b/>
          <w:bCs/>
          <w:sz w:val="28"/>
          <w:szCs w:val="28"/>
        </w:rPr>
      </w:pPr>
      <w:r w:rsidRPr="00133C74">
        <w:rPr>
          <w:b/>
          <w:bCs/>
          <w:sz w:val="28"/>
          <w:szCs w:val="28"/>
        </w:rPr>
        <w:t xml:space="preserve">Республики </w:t>
      </w:r>
      <w:r w:rsidR="00242257">
        <w:rPr>
          <w:b/>
          <w:bCs/>
          <w:sz w:val="28"/>
          <w:szCs w:val="28"/>
        </w:rPr>
        <w:t>Башкортостан до</w:t>
      </w:r>
      <w:r w:rsidR="000A04B3">
        <w:rPr>
          <w:b/>
          <w:bCs/>
          <w:sz w:val="28"/>
          <w:szCs w:val="28"/>
        </w:rPr>
        <w:t xml:space="preserve"> 2025 года</w:t>
      </w:r>
      <w:r w:rsidRPr="00133C74">
        <w:rPr>
          <w:b/>
          <w:bCs/>
          <w:sz w:val="28"/>
          <w:szCs w:val="28"/>
        </w:rPr>
        <w:t>»</w:t>
      </w:r>
    </w:p>
    <w:p w:rsidR="001100C0" w:rsidRPr="00133C74" w:rsidRDefault="001100C0">
      <w:pPr>
        <w:ind w:firstLine="600"/>
        <w:jc w:val="center"/>
        <w:rPr>
          <w:sz w:val="28"/>
          <w:szCs w:val="28"/>
        </w:rPr>
      </w:pPr>
    </w:p>
    <w:tbl>
      <w:tblPr>
        <w:tblW w:w="15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34"/>
        <w:gridCol w:w="11664"/>
      </w:tblGrid>
      <w:tr w:rsidR="001100C0" w:rsidRPr="00133C74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Pr="00133C74" w:rsidRDefault="001100C0" w:rsidP="00166F39">
            <w:pPr>
              <w:snapToGrid w:val="0"/>
              <w:ind w:firstLine="318"/>
              <w:jc w:val="center"/>
              <w:rPr>
                <w:sz w:val="28"/>
                <w:szCs w:val="28"/>
              </w:rPr>
            </w:pPr>
            <w:r w:rsidRPr="00133C7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133C74" w:rsidRDefault="001100C0">
            <w:pPr>
              <w:snapToGrid w:val="0"/>
              <w:ind w:firstLine="600"/>
              <w:jc w:val="both"/>
              <w:rPr>
                <w:sz w:val="28"/>
                <w:szCs w:val="28"/>
              </w:rPr>
            </w:pPr>
            <w:r w:rsidRPr="00133C74">
              <w:rPr>
                <w:sz w:val="28"/>
                <w:szCs w:val="28"/>
              </w:rPr>
              <w:t xml:space="preserve">Муниципальная </w:t>
            </w:r>
            <w:r w:rsidR="003536FD" w:rsidRPr="00133C74">
              <w:rPr>
                <w:sz w:val="28"/>
                <w:szCs w:val="28"/>
              </w:rPr>
              <w:t>программа «</w:t>
            </w:r>
            <w:r w:rsidRPr="00133C74">
              <w:rPr>
                <w:sz w:val="28"/>
                <w:szCs w:val="28"/>
              </w:rPr>
              <w:t>Развитие системы образования городского округа город Стерлитамак Республики Башкортостан</w:t>
            </w:r>
            <w:r w:rsidR="000A04B3">
              <w:rPr>
                <w:sz w:val="28"/>
                <w:szCs w:val="28"/>
              </w:rPr>
              <w:t>до 2025 года</w:t>
            </w:r>
            <w:r w:rsidRPr="00133C74">
              <w:rPr>
                <w:sz w:val="28"/>
                <w:szCs w:val="28"/>
              </w:rPr>
              <w:t>» (далее − Программа)</w:t>
            </w:r>
          </w:p>
        </w:tc>
      </w:tr>
      <w:tr w:rsidR="001100C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Pr="00133C74" w:rsidRDefault="001100C0" w:rsidP="00166882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 w:rsidRPr="00133C74">
              <w:rPr>
                <w:sz w:val="28"/>
                <w:szCs w:val="28"/>
              </w:rPr>
              <w:t>Основания для разработки</w:t>
            </w:r>
          </w:p>
          <w:p w:rsidR="001100C0" w:rsidRPr="00133C74" w:rsidRDefault="001100C0" w:rsidP="0016688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166882" w:rsidRDefault="001100C0" w:rsidP="00166882">
            <w:pPr>
              <w:snapToGrid w:val="0"/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 xml:space="preserve">Конституция Российской Федерации; </w:t>
            </w:r>
          </w:p>
          <w:p w:rsidR="001100C0" w:rsidRPr="00166882" w:rsidRDefault="001100C0" w:rsidP="00166882">
            <w:pPr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Закон Российской Федерации от 29.12.2012 г. № 273 «Об образовании в Российской Федерации»;</w:t>
            </w:r>
          </w:p>
          <w:p w:rsidR="001100C0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Федеральный Закон от 06.10.2003 г. №131 «Об общих принципах организации местного самоуправления в Российской Федерации»;</w:t>
            </w:r>
          </w:p>
          <w:p w:rsidR="00215CFF" w:rsidRDefault="00215CFF" w:rsidP="00215CFF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19.05.1995 № 81-ФЗ «О государственных пособиях гражданам, имеющим детей»;</w:t>
            </w:r>
          </w:p>
          <w:p w:rsidR="00215CFF" w:rsidRPr="00166882" w:rsidRDefault="00215CFF" w:rsidP="00215CFF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21.12.1996 № 159-ФЗ «О дополнительных гарантиях по социальной поддержке детей-сирот и детей, оставшихся без попечения родителей»;</w:t>
            </w:r>
          </w:p>
          <w:p w:rsidR="001100C0" w:rsidRPr="00166882" w:rsidRDefault="001100C0" w:rsidP="00166882">
            <w:pPr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Указ Президента Российской Федерации от 12.05.2009г. № 536 «Об основах стратегического планирования в Российской Федерации»;</w:t>
            </w:r>
          </w:p>
          <w:p w:rsidR="001100C0" w:rsidRPr="00166882" w:rsidRDefault="001100C0" w:rsidP="00166882">
            <w:pPr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Постановление Правительства Российской Федерации от 09.12.2004 г. №47 «О приоритетных направлениях развития образовательной системы Российской Федерации»;</w:t>
            </w:r>
          </w:p>
          <w:p w:rsidR="001100C0" w:rsidRPr="00166882" w:rsidRDefault="001100C0" w:rsidP="00166882">
            <w:pPr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Концепция долгосрочного социально-экономического развития Российской Федерации до 2020 г., утвержденная распоряжением Правительства Российской Федерации от 17.11.2008             № 1662-р;</w:t>
            </w:r>
          </w:p>
          <w:p w:rsidR="001100C0" w:rsidRPr="004A2E8E" w:rsidRDefault="00D841BA" w:rsidP="00166882">
            <w:pPr>
              <w:ind w:firstLine="600"/>
              <w:jc w:val="both"/>
              <w:rPr>
                <w:sz w:val="28"/>
                <w:szCs w:val="28"/>
              </w:rPr>
            </w:pPr>
            <w:hyperlink r:id="rId9" w:history="1">
              <w:r w:rsidR="001100C0" w:rsidRPr="004A2E8E">
                <w:rPr>
                  <w:rStyle w:val="af8"/>
                  <w:color w:val="000000"/>
                  <w:sz w:val="28"/>
                  <w:szCs w:val="28"/>
                </w:rPr>
                <w:t>Указ</w:t>
              </w:r>
            </w:hyperlink>
            <w:r w:rsidR="001100C0" w:rsidRPr="004A2E8E">
              <w:rPr>
                <w:color w:val="000000"/>
                <w:sz w:val="28"/>
                <w:szCs w:val="28"/>
              </w:rPr>
              <w:t xml:space="preserve"> Президента Российской</w:t>
            </w:r>
            <w:r w:rsidR="001100C0">
              <w:rPr>
                <w:sz w:val="28"/>
                <w:szCs w:val="28"/>
              </w:rPr>
              <w:t xml:space="preserve"> Федерации от 7 мая 2012 года №</w:t>
            </w:r>
            <w:r w:rsidR="001100C0" w:rsidRPr="004A2E8E">
              <w:rPr>
                <w:sz w:val="28"/>
                <w:szCs w:val="28"/>
              </w:rPr>
              <w:t>597 "О мерах по реализации государственной социальной политики"</w:t>
            </w:r>
          </w:p>
          <w:p w:rsidR="001100C0" w:rsidRPr="00166882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lastRenderedPageBreak/>
              <w:t>Конституция Республики Башкортостан;</w:t>
            </w:r>
          </w:p>
          <w:p w:rsidR="001100C0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Закон Республики Башкортостан от 01.07.2013г. № 696-з «Об образовании в Республике Башкортостан»;</w:t>
            </w:r>
          </w:p>
          <w:p w:rsidR="008D4CCC" w:rsidRDefault="008D4CCC" w:rsidP="008D4CCC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 Республики Башкортостан от 17.12.2004 № 129-з «О вознаграждении, причитающемся приемным родителям, и мерах социальной поддержки, предоставляемых приемной семье»;</w:t>
            </w:r>
          </w:p>
          <w:p w:rsidR="008D4CCC" w:rsidRPr="00166882" w:rsidRDefault="008D4CCC" w:rsidP="008D4CCC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 Республики Башкортостан от 28.12.2005 № 262-з «О порядке и размере выплаты денежных средств опекунам (попечителям) на содержание ребенка»;</w:t>
            </w:r>
          </w:p>
          <w:p w:rsidR="001100C0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Постановление Правительства Республики Башкортостан от 21.02.2013г. №54 «О государственной программе «Развитие образования в Республике Башкортостан»;</w:t>
            </w:r>
          </w:p>
          <w:p w:rsidR="00E00BE9" w:rsidRDefault="00D841BA" w:rsidP="00E00BE9">
            <w:pPr>
              <w:ind w:right="252" w:firstLine="600"/>
              <w:jc w:val="both"/>
              <w:rPr>
                <w:sz w:val="28"/>
                <w:szCs w:val="28"/>
              </w:rPr>
            </w:pPr>
            <w:hyperlink r:id="rId10" w:history="1">
              <w:r w:rsidR="00E00BE9" w:rsidRPr="009E0070">
                <w:rPr>
                  <w:sz w:val="28"/>
                  <w:szCs w:val="28"/>
                </w:rPr>
                <w:t xml:space="preserve">Постановление Правительства Республики Башкортостан </w:t>
              </w:r>
              <w:r w:rsidR="00E00BE9">
                <w:rPr>
                  <w:sz w:val="28"/>
                  <w:szCs w:val="28"/>
                </w:rPr>
                <w:t>от</w:t>
              </w:r>
              <w:r w:rsidR="00E00BE9" w:rsidRPr="009E0070">
                <w:rPr>
                  <w:sz w:val="28"/>
                  <w:szCs w:val="28"/>
                </w:rPr>
                <w:t xml:space="preserve"> 14 декабря 2012 года N 448</w:t>
              </w:r>
            </w:hyperlink>
            <w:r w:rsidR="00E00BE9" w:rsidRPr="009E0070">
              <w:rPr>
                <w:sz w:val="28"/>
                <w:szCs w:val="28"/>
              </w:rPr>
              <w:t xml:space="preserve"> «О</w:t>
            </w:r>
            <w:r w:rsidR="00E00BE9">
              <w:rPr>
                <w:sz w:val="28"/>
                <w:szCs w:val="28"/>
              </w:rPr>
              <w:t xml:space="preserve">б утвержденииПрограммы </w:t>
            </w:r>
            <w:r w:rsidR="00E00BE9" w:rsidRPr="009E0070">
              <w:rPr>
                <w:sz w:val="28"/>
                <w:szCs w:val="28"/>
              </w:rPr>
              <w:t>подготовки лиц, желающих принять на воспитание в семью ребенка, оставшегося без попечения родителей»;</w:t>
            </w:r>
          </w:p>
          <w:p w:rsidR="00E00BE9" w:rsidRDefault="00E00BE9" w:rsidP="00E00BE9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Правительства Республики Башкортостан от 28.08.2014 № 410 «Об утверждении порядка проведения ремонта ранее занимаемых жилых помещений, расположенных на территории Республики Башкортостан, нанимателями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родителей»;</w:t>
            </w:r>
          </w:p>
          <w:p w:rsidR="00E00BE9" w:rsidRDefault="00E00BE9" w:rsidP="00E00BE9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Правительства Республики Башкортостан от 09.07.2014 № 314 «Об утверждении Порядка предоставления путевок в организации отдыха и оздоровления детям-сиротам и детям, оставшимся без попечения родителей»; </w:t>
            </w:r>
          </w:p>
          <w:p w:rsidR="00E00BE9" w:rsidRPr="009E0070" w:rsidRDefault="00E00BE9" w:rsidP="00E00BE9">
            <w:pPr>
              <w:ind w:right="252"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Правительства Республики Башкортостан от 23.06.2006 № 179 «О Порядке обеспечения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 </w:t>
            </w:r>
            <w:r>
              <w:rPr>
                <w:kern w:val="0"/>
                <w:sz w:val="28"/>
                <w:szCs w:val="28"/>
                <w:lang w:eastAsia="ru-RU"/>
              </w:rPr>
              <w:t>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  <w:r>
              <w:rPr>
                <w:sz w:val="28"/>
                <w:szCs w:val="28"/>
              </w:rPr>
              <w:t>»;</w:t>
            </w:r>
          </w:p>
          <w:p w:rsidR="001100C0" w:rsidRPr="00166882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lastRenderedPageBreak/>
              <w:t xml:space="preserve">Устав городского округа город Стерлитамак Республики Башкортостан;   </w:t>
            </w:r>
          </w:p>
          <w:p w:rsidR="001100C0" w:rsidRPr="00166882" w:rsidRDefault="001100C0" w:rsidP="00166882">
            <w:pPr>
              <w:ind w:right="252"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Постановление администрации городского округа город Стерлитамак Республики Башкортостан от 30.07.2010 г. № 1531 «Об утверждении порядка разработки и реализации муниципальных программ» (в ред. постановления администрации городского округа город Стерлитамак Республики Башкор</w:t>
            </w:r>
            <w:r w:rsidR="00194200">
              <w:rPr>
                <w:sz w:val="28"/>
                <w:szCs w:val="28"/>
              </w:rPr>
              <w:t>тостан от 21.08.2013 г. № 1741)</w:t>
            </w:r>
          </w:p>
        </w:tc>
      </w:tr>
      <w:tr w:rsidR="001100C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Default="001100C0" w:rsidP="001C187C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Муниципальный заказчик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166882" w:rsidRDefault="001100C0" w:rsidP="00E6198E">
            <w:pPr>
              <w:snapToGrid w:val="0"/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Муниципальное казенное учреждение «Отдел образования администрации городского округа город Стерлитамак Республики Башкортостан»</w:t>
            </w:r>
          </w:p>
        </w:tc>
      </w:tr>
      <w:tr w:rsidR="001100C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87C" w:rsidRDefault="001100C0" w:rsidP="001C187C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</w:t>
            </w:r>
          </w:p>
          <w:p w:rsidR="001100C0" w:rsidRDefault="001100C0" w:rsidP="001C187C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166882" w:rsidRDefault="001100C0" w:rsidP="001D6060">
            <w:pPr>
              <w:snapToGrid w:val="0"/>
              <w:ind w:firstLine="600"/>
              <w:jc w:val="both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Муниципальное казенное учреждение «Отдел образования администрации городского округа город Стерлитамак Республики Башкортостан» (далее − МКУ «От</w:t>
            </w:r>
            <w:r w:rsidR="00194200">
              <w:rPr>
                <w:sz w:val="28"/>
                <w:szCs w:val="28"/>
              </w:rPr>
              <w:t>дел образования г.Стерлитамак»)</w:t>
            </w:r>
          </w:p>
        </w:tc>
      </w:tr>
      <w:tr w:rsidR="001D606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060" w:rsidRDefault="001D6060" w:rsidP="00166882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60" w:rsidRPr="00166882" w:rsidRDefault="001D6060" w:rsidP="000C5636">
            <w:pPr>
              <w:snapToGrid w:val="0"/>
              <w:ind w:firstLine="600"/>
              <w:jc w:val="both"/>
              <w:rPr>
                <w:sz w:val="28"/>
                <w:szCs w:val="28"/>
              </w:rPr>
            </w:pPr>
            <w:r w:rsidRPr="00AE66A3">
              <w:rPr>
                <w:sz w:val="28"/>
                <w:szCs w:val="28"/>
              </w:rPr>
              <w:t xml:space="preserve">Управление </w:t>
            </w:r>
            <w:r w:rsidR="000C5636">
              <w:rPr>
                <w:sz w:val="28"/>
                <w:szCs w:val="28"/>
              </w:rPr>
              <w:t xml:space="preserve">по </w:t>
            </w:r>
            <w:r w:rsidRPr="00AE66A3">
              <w:rPr>
                <w:sz w:val="28"/>
                <w:szCs w:val="28"/>
              </w:rPr>
              <w:t>опек</w:t>
            </w:r>
            <w:r w:rsidR="000C5636">
              <w:rPr>
                <w:sz w:val="28"/>
                <w:szCs w:val="28"/>
              </w:rPr>
              <w:t>е</w:t>
            </w:r>
            <w:r w:rsidRPr="00AE66A3">
              <w:rPr>
                <w:sz w:val="28"/>
                <w:szCs w:val="28"/>
              </w:rPr>
              <w:t xml:space="preserve"> и попечительств</w:t>
            </w:r>
            <w:r w:rsidR="000C5636">
              <w:rPr>
                <w:sz w:val="28"/>
                <w:szCs w:val="28"/>
              </w:rPr>
              <w:t>у</w:t>
            </w:r>
            <w:r w:rsidRPr="00AE66A3">
              <w:rPr>
                <w:sz w:val="28"/>
                <w:szCs w:val="28"/>
              </w:rPr>
              <w:t xml:space="preserve"> администрации городского округа город Стерлитамак Республики Башкортостан</w:t>
            </w:r>
            <w:r w:rsidR="000C5636">
              <w:rPr>
                <w:sz w:val="28"/>
                <w:szCs w:val="28"/>
              </w:rPr>
              <w:t xml:space="preserve"> (далее – управление по опеке и попечительству)</w:t>
            </w:r>
            <w:r w:rsidR="009D0212">
              <w:rPr>
                <w:sz w:val="28"/>
                <w:szCs w:val="28"/>
              </w:rPr>
              <w:t>, муниципальные образовательные учреждения</w:t>
            </w:r>
          </w:p>
        </w:tc>
      </w:tr>
      <w:tr w:rsidR="001100C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Default="001100C0" w:rsidP="00E6198E">
            <w:pPr>
              <w:snapToGrid w:val="0"/>
              <w:ind w:firstLine="6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B8" w:rsidRPr="008112B6" w:rsidRDefault="007E11B8" w:rsidP="007E11B8">
            <w:pPr>
              <w:pStyle w:val="af7"/>
              <w:ind w:firstLine="569"/>
              <w:rPr>
                <w:rFonts w:ascii="Times New Roman" w:hAnsi="Times New Roman" w:cs="Times New Roman"/>
                <w:sz w:val="28"/>
                <w:szCs w:val="28"/>
              </w:rPr>
            </w:pPr>
            <w:r w:rsidRPr="008112B6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112B6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системы образования города Стерлитамак в соответствии с требованиям инновационного развития Республики Башкортостан, позволяющего максимально эффективно использовать человеческий потенциал и созда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8112B6">
              <w:rPr>
                <w:rFonts w:ascii="Times New Roman" w:hAnsi="Times New Roman" w:cs="Times New Roman"/>
                <w:sz w:val="28"/>
                <w:szCs w:val="28"/>
              </w:rPr>
              <w:t xml:space="preserve"> услови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12B6">
              <w:rPr>
                <w:rFonts w:ascii="Times New Roman" w:hAnsi="Times New Roman" w:cs="Times New Roman"/>
                <w:sz w:val="28"/>
                <w:szCs w:val="28"/>
              </w:rPr>
              <w:t xml:space="preserve"> для самореализации граждан в течение всей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увеличение количества детей-сирот и детей, оставшихся без попечения родителей, охваченных всеми формами семейного устройства </w:t>
            </w:r>
          </w:p>
          <w:p w:rsidR="007E11B8" w:rsidRDefault="007E11B8" w:rsidP="007E11B8">
            <w:pPr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Программы:</w:t>
            </w:r>
          </w:p>
          <w:p w:rsidR="007E11B8" w:rsidRPr="00ED7C1D" w:rsidRDefault="007E11B8" w:rsidP="007E11B8">
            <w:pPr>
              <w:pStyle w:val="af7"/>
              <w:ind w:firstLine="5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D7C1D">
              <w:rPr>
                <w:rFonts w:ascii="Times New Roman" w:hAnsi="Times New Roman" w:cs="Times New Roman"/>
                <w:sz w:val="28"/>
                <w:szCs w:val="28"/>
              </w:rPr>
              <w:t>усовершенствовать систему дошкольного, общего, дополнительного образования в соответствии с государственными стандартами и запросами потребителей услуг для формирования духовно богатой, физически здоровой, социально активной личности;</w:t>
            </w:r>
          </w:p>
          <w:p w:rsidR="007E11B8" w:rsidRPr="00ED7C1D" w:rsidRDefault="007E11B8" w:rsidP="007E11B8">
            <w:pPr>
              <w:pStyle w:val="af7"/>
              <w:ind w:firstLine="5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7C1D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предоставления всем категориям обучающихся равных возможностей в получении качественного и доступного образования в соответствии с современными требованиями;</w:t>
            </w:r>
          </w:p>
          <w:p w:rsidR="007E11B8" w:rsidRPr="00ED7C1D" w:rsidRDefault="007E11B8" w:rsidP="007E11B8">
            <w:pPr>
              <w:ind w:firstLine="569"/>
              <w:jc w:val="both"/>
              <w:rPr>
                <w:sz w:val="28"/>
                <w:szCs w:val="28"/>
              </w:rPr>
            </w:pPr>
            <w:r w:rsidRPr="00ED7C1D">
              <w:rPr>
                <w:sz w:val="28"/>
                <w:szCs w:val="28"/>
              </w:rPr>
              <w:t>- модернизировать инфраструктуру системы образования города за счет улучшения материально-технической базы образовательных учреждений, строительства новых и реконструкции существующих объектов образования;</w:t>
            </w:r>
          </w:p>
          <w:p w:rsidR="007E11B8" w:rsidRPr="00ED7C1D" w:rsidRDefault="007E11B8" w:rsidP="007E11B8">
            <w:pPr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D7C1D">
              <w:rPr>
                <w:sz w:val="28"/>
                <w:szCs w:val="28"/>
              </w:rPr>
              <w:t>создать эффективную систему</w:t>
            </w:r>
            <w:r>
              <w:rPr>
                <w:sz w:val="28"/>
                <w:szCs w:val="28"/>
              </w:rPr>
              <w:t xml:space="preserve"> профессионального роста педагогических работников;</w:t>
            </w:r>
          </w:p>
          <w:p w:rsidR="007E11B8" w:rsidRPr="00ED7C1D" w:rsidRDefault="007E11B8" w:rsidP="007E11B8">
            <w:pPr>
              <w:pStyle w:val="af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7C1D">
              <w:rPr>
                <w:rFonts w:ascii="Times New Roman" w:hAnsi="Times New Roman" w:cs="Times New Roman"/>
                <w:sz w:val="28"/>
                <w:szCs w:val="28"/>
              </w:rPr>
              <w:t xml:space="preserve">-обеспечить доступность качественного образования на основе использования </w:t>
            </w:r>
            <w:r w:rsidRPr="00ED7C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информационно-коммуникационных технологий;</w:t>
            </w:r>
          </w:p>
          <w:p w:rsidR="007E11B8" w:rsidRDefault="007E11B8" w:rsidP="007E11B8">
            <w:pPr>
              <w:ind w:firstLine="567"/>
              <w:rPr>
                <w:sz w:val="28"/>
                <w:szCs w:val="28"/>
              </w:rPr>
            </w:pPr>
            <w:bookmarkStart w:id="0" w:name="sub_1139"/>
            <w:r w:rsidRPr="00ED7C1D">
              <w:rPr>
                <w:sz w:val="28"/>
                <w:szCs w:val="28"/>
              </w:rPr>
              <w:t>- обеспечить внедрение односменного режима обучения в 1-11 (12) классах общеобразовательных организаций</w:t>
            </w:r>
            <w:bookmarkEnd w:id="0"/>
            <w:r>
              <w:rPr>
                <w:sz w:val="28"/>
                <w:szCs w:val="28"/>
              </w:rPr>
              <w:t>;</w:t>
            </w:r>
          </w:p>
          <w:p w:rsidR="007E11B8" w:rsidRDefault="007E11B8" w:rsidP="007E11B8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D7C1D">
              <w:rPr>
                <w:sz w:val="28"/>
                <w:szCs w:val="28"/>
              </w:rPr>
              <w:t xml:space="preserve"> сохранить и развивать сеть организаций дополнительного образования детей</w:t>
            </w:r>
            <w:r>
              <w:rPr>
                <w:sz w:val="28"/>
                <w:szCs w:val="28"/>
              </w:rPr>
              <w:t>;</w:t>
            </w:r>
          </w:p>
          <w:p w:rsidR="007E11B8" w:rsidRDefault="007E11B8" w:rsidP="007E11B8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D7C1D">
              <w:rPr>
                <w:sz w:val="28"/>
                <w:szCs w:val="28"/>
              </w:rPr>
              <w:t xml:space="preserve"> организовать массовый летний отдых, оздоровление и занятость детей</w:t>
            </w:r>
            <w:r>
              <w:rPr>
                <w:sz w:val="28"/>
                <w:szCs w:val="28"/>
              </w:rPr>
              <w:t>;</w:t>
            </w:r>
          </w:p>
          <w:p w:rsidR="007E11B8" w:rsidRDefault="007E11B8" w:rsidP="007E11B8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развивать институт замещающей семьи;</w:t>
            </w:r>
          </w:p>
          <w:p w:rsidR="007E11B8" w:rsidRDefault="007E11B8" w:rsidP="007E11B8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оказать меры государственной поддержки детям-сиротам и детям, оставшимся без попечения родителей;</w:t>
            </w:r>
          </w:p>
          <w:p w:rsidR="001100C0" w:rsidRDefault="007E11B8" w:rsidP="007E11B8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развивать формы сопровождения замещающих семей</w:t>
            </w:r>
          </w:p>
        </w:tc>
      </w:tr>
      <w:tr w:rsidR="001100C0">
        <w:tc>
          <w:tcPr>
            <w:tcW w:w="3434" w:type="dxa"/>
            <w:tcBorders>
              <w:left w:val="single" w:sz="4" w:space="0" w:color="000000"/>
              <w:bottom w:val="single" w:sz="4" w:space="0" w:color="000000"/>
            </w:tcBorders>
          </w:tcPr>
          <w:p w:rsidR="001100C0" w:rsidRDefault="001100C0" w:rsidP="00E6198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Важнейшие целевые индикаторы и показатели программы</w:t>
            </w:r>
          </w:p>
        </w:tc>
        <w:tc>
          <w:tcPr>
            <w:tcW w:w="1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55" w:rsidRDefault="00265B55" w:rsidP="00265B55">
            <w:pPr>
              <w:snapToGrid w:val="0"/>
              <w:ind w:left="-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(индикаторы) программы:</w:t>
            </w:r>
          </w:p>
          <w:p w:rsidR="00265B55" w:rsidRPr="00ED7C1D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 xml:space="preserve">Доля детей в возрасте от года до шести </w:t>
            </w:r>
            <w:r w:rsidR="00265B55" w:rsidRPr="00ED7C1D">
              <w:rPr>
                <w:sz w:val="28"/>
                <w:szCs w:val="28"/>
              </w:rPr>
              <w:t>лет, получающих услуги дошкольного образования, в общем количестве детей этого возраста, нуждающихся в данных услугах, %</w:t>
            </w:r>
          </w:p>
          <w:p w:rsidR="00265B55" w:rsidRPr="00ED7C1D" w:rsidRDefault="000B2926" w:rsidP="00265B5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>оля обучающихся в муниципальных общеобразовательных организациях, занимающихся в одну смену, в общей численности, обучающихся в муниципальных общеобразовательных организациях, %</w:t>
            </w:r>
            <w:proofErr w:type="gramEnd"/>
          </w:p>
          <w:p w:rsidR="00265B55" w:rsidRPr="00ED7C1D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>оля обучающихся общеобразовательных организаций, использующих электронное обучение, в общей численности обучающихся общеобразовательных организаций, %</w:t>
            </w:r>
          </w:p>
          <w:p w:rsidR="00265B55" w:rsidRPr="00ED7C1D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 xml:space="preserve">оля педагогических работников, получивших высшую </w:t>
            </w:r>
            <w:r w:rsidR="009D0212">
              <w:rPr>
                <w:sz w:val="28"/>
                <w:szCs w:val="28"/>
              </w:rPr>
              <w:t>квалификационную категорию</w:t>
            </w:r>
            <w:r w:rsidR="00265B55" w:rsidRPr="00ED7C1D">
              <w:rPr>
                <w:sz w:val="28"/>
                <w:szCs w:val="28"/>
              </w:rPr>
              <w:t>, в общем числе педагогических работников муниципальны</w:t>
            </w:r>
            <w:r w:rsidR="00265B55">
              <w:rPr>
                <w:sz w:val="28"/>
                <w:szCs w:val="28"/>
              </w:rPr>
              <w:t>х образовательных организаций</w:t>
            </w:r>
            <w:r w:rsidR="00265B55" w:rsidRPr="00ED7C1D">
              <w:rPr>
                <w:sz w:val="28"/>
                <w:szCs w:val="28"/>
              </w:rPr>
              <w:t>, %</w:t>
            </w:r>
          </w:p>
          <w:p w:rsidR="00265B55" w:rsidRDefault="000B2926" w:rsidP="009339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15AA5" w:rsidRPr="009339A0">
              <w:rPr>
                <w:sz w:val="28"/>
                <w:szCs w:val="28"/>
              </w:rPr>
              <w:t>Соотношение средней заработной платы педагогических работников общеобразовательных организаций и целевого значения, установленного Министерством образования Республики Башкортостан</w:t>
            </w:r>
            <w:r w:rsidR="00265B55" w:rsidRPr="009339A0">
              <w:rPr>
                <w:sz w:val="28"/>
                <w:szCs w:val="28"/>
              </w:rPr>
              <w:t>, %</w:t>
            </w:r>
          </w:p>
          <w:p w:rsidR="00265B55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 xml:space="preserve">оля </w:t>
            </w:r>
            <w:r w:rsidR="00265B55">
              <w:rPr>
                <w:sz w:val="28"/>
                <w:szCs w:val="28"/>
              </w:rPr>
              <w:t xml:space="preserve">муниципальных </w:t>
            </w:r>
            <w:r w:rsidR="00265B55" w:rsidRPr="00ED7C1D">
              <w:rPr>
                <w:sz w:val="28"/>
                <w:szCs w:val="28"/>
              </w:rPr>
              <w:t>образовательных организаци</w:t>
            </w:r>
            <w:r w:rsidR="00265B55">
              <w:rPr>
                <w:sz w:val="28"/>
                <w:szCs w:val="28"/>
              </w:rPr>
              <w:t>й</w:t>
            </w:r>
            <w:r w:rsidR="00265B55" w:rsidRPr="00ED7C1D">
              <w:rPr>
                <w:sz w:val="28"/>
                <w:szCs w:val="28"/>
              </w:rPr>
              <w:t>, здания которых находятся в аварийном состоянии или требуют капитального ремонта, в общем количестве таких организаций, %</w:t>
            </w:r>
          </w:p>
          <w:p w:rsidR="00265B55" w:rsidRPr="00ED7C1D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>оля детей, охваченных основными формами отдыха и оздоровления в круглогодичном режиме, в общем количестве детей, %</w:t>
            </w:r>
          </w:p>
          <w:p w:rsidR="00265B55" w:rsidRDefault="000B2926" w:rsidP="00265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>
              <w:rPr>
                <w:sz w:val="28"/>
                <w:szCs w:val="28"/>
              </w:rPr>
              <w:t>Д</w:t>
            </w:r>
            <w:r w:rsidR="00265B55" w:rsidRPr="00ED7C1D">
              <w:rPr>
                <w:sz w:val="28"/>
                <w:szCs w:val="28"/>
              </w:rPr>
              <w:t>оля детей в возрасте от пяти до восемнадцати лет, обучающихся по дополнительным образовательным программам, в общей численности детей этого возраста, %</w:t>
            </w:r>
          </w:p>
          <w:p w:rsidR="00265B55" w:rsidRPr="00C27C53" w:rsidRDefault="000B2926" w:rsidP="00265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 w:rsidRPr="00C27C53">
              <w:rPr>
                <w:sz w:val="28"/>
                <w:szCs w:val="28"/>
              </w:rPr>
              <w:t xml:space="preserve">Доля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их числа, в которых проведен ремонт, в общем числе жилых </w:t>
            </w:r>
            <w:r w:rsidR="00265B55" w:rsidRPr="00C27C53">
              <w:rPr>
                <w:sz w:val="28"/>
                <w:szCs w:val="28"/>
              </w:rPr>
              <w:lastRenderedPageBreak/>
              <w:t>помещений, подлежащих ремонту</w:t>
            </w:r>
            <w:r w:rsidR="009D0212">
              <w:rPr>
                <w:sz w:val="28"/>
                <w:szCs w:val="28"/>
              </w:rPr>
              <w:t xml:space="preserve"> %</w:t>
            </w:r>
            <w:r w:rsidR="00265B55" w:rsidRPr="00C27C53">
              <w:rPr>
                <w:sz w:val="28"/>
                <w:szCs w:val="28"/>
              </w:rPr>
              <w:t>;</w:t>
            </w:r>
          </w:p>
          <w:p w:rsidR="009A051A" w:rsidRDefault="000B2926" w:rsidP="001C18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5B55" w:rsidRPr="00C27C53">
              <w:rPr>
                <w:sz w:val="28"/>
                <w:szCs w:val="28"/>
              </w:rPr>
              <w:t>Количество граждан, получивших единовременное пособие при всех формах устройства в семью детей, лишенных родительского попечения</w:t>
            </w:r>
            <w:r w:rsidR="009D0212">
              <w:rPr>
                <w:sz w:val="28"/>
                <w:szCs w:val="28"/>
              </w:rPr>
              <w:t xml:space="preserve"> (человек)</w:t>
            </w:r>
            <w:r w:rsidR="00265B55" w:rsidRPr="00C27C53">
              <w:rPr>
                <w:sz w:val="28"/>
                <w:szCs w:val="28"/>
              </w:rPr>
              <w:t>;</w:t>
            </w:r>
          </w:p>
          <w:p w:rsidR="001C187C" w:rsidRDefault="000B2926" w:rsidP="001C18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C17F6">
              <w:rPr>
                <w:sz w:val="28"/>
                <w:szCs w:val="28"/>
              </w:rPr>
              <w:t>Доля</w:t>
            </w:r>
            <w:r w:rsidR="00265B55" w:rsidRPr="00C27C53">
              <w:rPr>
                <w:sz w:val="28"/>
                <w:szCs w:val="28"/>
              </w:rPr>
              <w:t xml:space="preserve"> детей-сирот и детей, оставшихся без попечения родителей, обеспеченных бесплатным проездом, в общем числе детей-сирот и детей, оставшихся без попечения родителей, подлежащих обеспечению бесплатным проездом</w:t>
            </w:r>
            <w:r w:rsidR="001A60B2">
              <w:rPr>
                <w:sz w:val="28"/>
                <w:szCs w:val="28"/>
              </w:rPr>
              <w:t xml:space="preserve"> %</w:t>
            </w:r>
            <w:r w:rsidR="009D0212">
              <w:rPr>
                <w:sz w:val="28"/>
                <w:szCs w:val="28"/>
              </w:rPr>
              <w:t>.</w:t>
            </w:r>
          </w:p>
          <w:p w:rsidR="000B2926" w:rsidRDefault="000B2926" w:rsidP="000B2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23D61">
              <w:rPr>
                <w:sz w:val="28"/>
                <w:szCs w:val="28"/>
              </w:rPr>
              <w:t>Доля детей в возрасте от 2 месяцев до 3 лет о</w:t>
            </w:r>
            <w:r>
              <w:rPr>
                <w:sz w:val="28"/>
                <w:szCs w:val="28"/>
              </w:rPr>
              <w:t>беспеченных</w:t>
            </w:r>
            <w:r w:rsidRPr="00323D61">
              <w:rPr>
                <w:sz w:val="28"/>
                <w:szCs w:val="28"/>
              </w:rPr>
              <w:t xml:space="preserve"> местами в дошкольных образовательных организациях %</w:t>
            </w:r>
          </w:p>
          <w:p w:rsidR="00B66E04" w:rsidRPr="009A051A" w:rsidRDefault="00B66E04" w:rsidP="000B2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476AB">
              <w:rPr>
                <w:sz w:val="28"/>
                <w:szCs w:val="28"/>
                <w:lang w:eastAsia="ru-RU"/>
              </w:rPr>
              <w:t xml:space="preserve"> 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  <w:r>
              <w:rPr>
                <w:sz w:val="28"/>
                <w:szCs w:val="28"/>
                <w:lang w:eastAsia="ru-RU"/>
              </w:rPr>
              <w:t xml:space="preserve">  %</w:t>
            </w:r>
            <w:r w:rsidRPr="004476AB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1C187C">
        <w:tc>
          <w:tcPr>
            <w:tcW w:w="3434" w:type="dxa"/>
            <w:tcBorders>
              <w:left w:val="single" w:sz="4" w:space="0" w:color="000000"/>
              <w:bottom w:val="single" w:sz="4" w:space="0" w:color="000000"/>
            </w:tcBorders>
          </w:tcPr>
          <w:p w:rsidR="001C187C" w:rsidRDefault="001C187C" w:rsidP="00E6198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1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Default="001C187C" w:rsidP="00265B55">
            <w:pPr>
              <w:snapToGrid w:val="0"/>
              <w:ind w:left="-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реализуется в один этап с 2018 по 2025 годы</w:t>
            </w:r>
          </w:p>
        </w:tc>
      </w:tr>
      <w:tr w:rsidR="001100C0">
        <w:trPr>
          <w:trHeight w:val="464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Pr="00166882" w:rsidRDefault="001100C0" w:rsidP="00166882">
            <w:pPr>
              <w:tabs>
                <w:tab w:val="left" w:pos="708"/>
              </w:tabs>
              <w:snapToGrid w:val="0"/>
              <w:jc w:val="center"/>
              <w:rPr>
                <w:sz w:val="28"/>
                <w:szCs w:val="28"/>
              </w:rPr>
            </w:pPr>
            <w:r w:rsidRPr="00166882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9E5D0B" w:rsidRDefault="0000650E" w:rsidP="001D6060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9E5D0B">
              <w:rPr>
                <w:sz w:val="28"/>
                <w:szCs w:val="28"/>
              </w:rPr>
              <w:t>Подпрограммы отсутствуют</w:t>
            </w:r>
          </w:p>
        </w:tc>
      </w:tr>
      <w:tr w:rsidR="001100C0" w:rsidTr="00194EA7">
        <w:trPr>
          <w:trHeight w:val="2402"/>
        </w:trPr>
        <w:tc>
          <w:tcPr>
            <w:tcW w:w="3434" w:type="dxa"/>
            <w:tcBorders>
              <w:left w:val="single" w:sz="4" w:space="0" w:color="000000"/>
              <w:bottom w:val="single" w:sz="4" w:space="0" w:color="000000"/>
            </w:tcBorders>
          </w:tcPr>
          <w:p w:rsidR="001100C0" w:rsidRPr="00FC70B4" w:rsidRDefault="001100C0" w:rsidP="001C187C">
            <w:pPr>
              <w:tabs>
                <w:tab w:val="left" w:pos="708"/>
              </w:tabs>
              <w:snapToGrid w:val="0"/>
              <w:jc w:val="center"/>
              <w:rPr>
                <w:sz w:val="28"/>
                <w:szCs w:val="28"/>
              </w:rPr>
            </w:pPr>
            <w:r w:rsidRPr="00FC70B4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1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146174" w:rsidRDefault="00C842B3" w:rsidP="00B172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2018</w:t>
            </w:r>
            <w:r w:rsidR="001100C0" w:rsidRPr="00146174">
              <w:rPr>
                <w:sz w:val="28"/>
                <w:szCs w:val="28"/>
              </w:rPr>
              <w:t xml:space="preserve"> года </w:t>
            </w:r>
            <w:r w:rsidR="00D15AA5" w:rsidRPr="00146174">
              <w:rPr>
                <w:sz w:val="28"/>
                <w:szCs w:val="28"/>
              </w:rPr>
              <w:t>-312</w:t>
            </w:r>
            <w:r w:rsidR="00B74B51" w:rsidRPr="00146174">
              <w:rPr>
                <w:sz w:val="28"/>
                <w:szCs w:val="28"/>
              </w:rPr>
              <w:t>7</w:t>
            </w:r>
            <w:r w:rsidR="00D15AA5" w:rsidRPr="00146174">
              <w:rPr>
                <w:sz w:val="28"/>
                <w:szCs w:val="28"/>
              </w:rPr>
              <w:t>,</w:t>
            </w:r>
            <w:r w:rsidR="00B74B51" w:rsidRPr="00146174">
              <w:rPr>
                <w:sz w:val="28"/>
                <w:szCs w:val="28"/>
              </w:rPr>
              <w:t>7652</w:t>
            </w:r>
            <w:r w:rsidR="00D15AA5" w:rsidRPr="00146174">
              <w:rPr>
                <w:sz w:val="28"/>
                <w:szCs w:val="28"/>
              </w:rPr>
              <w:t xml:space="preserve"> млн. </w:t>
            </w:r>
            <w:r w:rsidR="001100C0" w:rsidRPr="00146174">
              <w:rPr>
                <w:sz w:val="28"/>
                <w:szCs w:val="28"/>
              </w:rPr>
              <w:t xml:space="preserve">руб., в том числе: </w:t>
            </w:r>
          </w:p>
          <w:p w:rsidR="00D15AA5" w:rsidRPr="00146174" w:rsidRDefault="00D15AA5" w:rsidP="00D15AA5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- </w:t>
            </w:r>
            <w:r w:rsidR="00446E35" w:rsidRPr="00146174">
              <w:rPr>
                <w:sz w:val="28"/>
                <w:szCs w:val="28"/>
                <w:lang w:eastAsia="ru-RU"/>
              </w:rPr>
              <w:t>193</w:t>
            </w:r>
            <w:r w:rsidR="00B74B51" w:rsidRPr="00146174">
              <w:rPr>
                <w:sz w:val="28"/>
                <w:szCs w:val="28"/>
                <w:lang w:eastAsia="ru-RU"/>
              </w:rPr>
              <w:t>2</w:t>
            </w:r>
            <w:r w:rsidR="00446E35" w:rsidRPr="00146174">
              <w:rPr>
                <w:sz w:val="28"/>
                <w:szCs w:val="28"/>
                <w:lang w:eastAsia="ru-RU"/>
              </w:rPr>
              <w:t>,</w:t>
            </w:r>
            <w:r w:rsidR="00B74B51" w:rsidRPr="00146174">
              <w:rPr>
                <w:sz w:val="28"/>
                <w:szCs w:val="28"/>
                <w:lang w:eastAsia="ru-RU"/>
              </w:rPr>
              <w:t>35</w:t>
            </w:r>
            <w:r w:rsidR="008212FE" w:rsidRPr="00146174">
              <w:rPr>
                <w:sz w:val="28"/>
                <w:szCs w:val="28"/>
                <w:lang w:eastAsia="ru-RU"/>
              </w:rPr>
              <w:t>18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642643" w:rsidRPr="00146174" w:rsidRDefault="00642643" w:rsidP="00B172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</w:t>
            </w:r>
            <w:r w:rsidR="00D15AA5" w:rsidRPr="00146174">
              <w:rPr>
                <w:sz w:val="28"/>
                <w:szCs w:val="28"/>
              </w:rPr>
              <w:t>ф</w:t>
            </w:r>
            <w:r w:rsidRPr="00146174">
              <w:rPr>
                <w:sz w:val="28"/>
                <w:szCs w:val="28"/>
              </w:rPr>
              <w:t xml:space="preserve">едерального бюджета </w:t>
            </w:r>
            <w:r w:rsidR="00D15AA5" w:rsidRPr="00146174">
              <w:rPr>
                <w:sz w:val="28"/>
                <w:szCs w:val="28"/>
              </w:rPr>
              <w:t xml:space="preserve">- </w:t>
            </w:r>
            <w:r w:rsidR="00234741" w:rsidRPr="00146174">
              <w:rPr>
                <w:sz w:val="28"/>
                <w:szCs w:val="28"/>
              </w:rPr>
              <w:t>12,7</w:t>
            </w:r>
            <w:r w:rsidR="00446E35" w:rsidRPr="00146174">
              <w:rPr>
                <w:sz w:val="28"/>
                <w:szCs w:val="28"/>
              </w:rPr>
              <w:t>00</w:t>
            </w:r>
            <w:r w:rsidR="008212FE" w:rsidRPr="00146174">
              <w:rPr>
                <w:sz w:val="28"/>
                <w:szCs w:val="28"/>
              </w:rPr>
              <w:t>0</w:t>
            </w:r>
            <w:r w:rsidR="00074308" w:rsidRPr="00146174">
              <w:rPr>
                <w:sz w:val="28"/>
                <w:szCs w:val="28"/>
              </w:rPr>
              <w:t xml:space="preserve"> млн. руб.;</w:t>
            </w:r>
          </w:p>
          <w:p w:rsidR="001100C0" w:rsidRPr="00146174" w:rsidRDefault="001100C0" w:rsidP="00B17249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="00D15AA5" w:rsidRPr="00146174">
              <w:rPr>
                <w:sz w:val="28"/>
                <w:szCs w:val="28"/>
              </w:rPr>
              <w:t>.</w:t>
            </w:r>
            <w:r w:rsidRPr="00146174">
              <w:rPr>
                <w:sz w:val="28"/>
                <w:szCs w:val="28"/>
              </w:rPr>
              <w:t>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="00D15AA5" w:rsidRPr="00146174">
              <w:rPr>
                <w:sz w:val="28"/>
                <w:szCs w:val="28"/>
              </w:rPr>
              <w:t xml:space="preserve">- </w:t>
            </w:r>
            <w:r w:rsidR="00194EA7" w:rsidRPr="00146174">
              <w:rPr>
                <w:sz w:val="28"/>
                <w:szCs w:val="28"/>
                <w:lang w:eastAsia="ru-RU"/>
              </w:rPr>
              <w:t>8</w:t>
            </w:r>
            <w:r w:rsidR="00446E35" w:rsidRPr="00146174">
              <w:rPr>
                <w:sz w:val="28"/>
                <w:szCs w:val="28"/>
                <w:lang w:eastAsia="ru-RU"/>
              </w:rPr>
              <w:t>8</w:t>
            </w:r>
            <w:r w:rsidR="00B74B51" w:rsidRPr="00146174">
              <w:rPr>
                <w:sz w:val="28"/>
                <w:szCs w:val="28"/>
                <w:lang w:eastAsia="ru-RU"/>
              </w:rPr>
              <w:t>1</w:t>
            </w:r>
            <w:r w:rsidR="00446E35" w:rsidRPr="00146174">
              <w:rPr>
                <w:sz w:val="28"/>
                <w:szCs w:val="28"/>
                <w:lang w:eastAsia="ru-RU"/>
              </w:rPr>
              <w:t>,</w:t>
            </w:r>
            <w:r w:rsidR="00B74B51" w:rsidRPr="00146174">
              <w:rPr>
                <w:sz w:val="28"/>
                <w:szCs w:val="28"/>
                <w:lang w:eastAsia="ru-RU"/>
              </w:rPr>
              <w:t>0273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1100C0" w:rsidRPr="00146174" w:rsidRDefault="001100C0" w:rsidP="00B17249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CA32B7" w:rsidRPr="00146174">
              <w:rPr>
                <w:sz w:val="28"/>
                <w:szCs w:val="28"/>
              </w:rPr>
              <w:t>-</w:t>
            </w:r>
            <w:r w:rsidR="00446E35" w:rsidRPr="00146174">
              <w:rPr>
                <w:sz w:val="28"/>
                <w:szCs w:val="28"/>
              </w:rPr>
              <w:t>301,686</w:t>
            </w:r>
            <w:r w:rsidR="008212FE" w:rsidRPr="00146174">
              <w:rPr>
                <w:sz w:val="28"/>
                <w:szCs w:val="28"/>
              </w:rPr>
              <w:t>1</w:t>
            </w:r>
            <w:r w:rsidRPr="00146174">
              <w:rPr>
                <w:sz w:val="28"/>
                <w:szCs w:val="28"/>
              </w:rPr>
              <w:t>млн. руб.</w:t>
            </w:r>
          </w:p>
          <w:p w:rsidR="00C01827" w:rsidRPr="00146174" w:rsidRDefault="00C01827" w:rsidP="00C01827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«Общий объем финансирования 2019 года </w:t>
            </w:r>
            <w:r w:rsidR="00257AE1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3244,0669 млн. руб., в том числе: </w:t>
            </w:r>
          </w:p>
          <w:p w:rsidR="00C01827" w:rsidRPr="00146174" w:rsidRDefault="00C01827" w:rsidP="00C01827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 w:rsidR="00257AE1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2033,5218 млн. руб.;</w:t>
            </w:r>
          </w:p>
          <w:p w:rsidR="00C01827" w:rsidRPr="00146174" w:rsidRDefault="00C01827" w:rsidP="00C01827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- 13,7397 млн. руб.;</w:t>
            </w:r>
          </w:p>
          <w:p w:rsidR="00C01827" w:rsidRPr="00146174" w:rsidRDefault="00C01827" w:rsidP="00C01827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Pr="00146174">
              <w:rPr>
                <w:sz w:val="28"/>
                <w:szCs w:val="28"/>
              </w:rPr>
              <w:t xml:space="preserve"> </w:t>
            </w:r>
            <w:r w:rsidR="00257AE1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887,2843 млн. руб.;</w:t>
            </w:r>
          </w:p>
          <w:p w:rsidR="00C01827" w:rsidRPr="00146174" w:rsidRDefault="00C01827" w:rsidP="00C01827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257AE1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309,5211 млн. руб.».</w:t>
            </w:r>
          </w:p>
          <w:p w:rsidR="001100C0" w:rsidRPr="00146174" w:rsidRDefault="00C842B3" w:rsidP="00B172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2020</w:t>
            </w:r>
            <w:r w:rsidR="001100C0" w:rsidRPr="00146174">
              <w:rPr>
                <w:sz w:val="28"/>
                <w:szCs w:val="28"/>
              </w:rPr>
              <w:t xml:space="preserve"> года </w:t>
            </w:r>
            <w:r w:rsidR="00EE3F8B" w:rsidRPr="00146174">
              <w:rPr>
                <w:sz w:val="28"/>
                <w:szCs w:val="28"/>
              </w:rPr>
              <w:t>-</w:t>
            </w:r>
            <w:r w:rsidR="00844E42" w:rsidRPr="00EF572A">
              <w:rPr>
                <w:sz w:val="28"/>
                <w:szCs w:val="28"/>
                <w:highlight w:val="yellow"/>
              </w:rPr>
              <w:t>40</w:t>
            </w:r>
            <w:r w:rsidR="00EF572A" w:rsidRPr="00EF572A">
              <w:rPr>
                <w:sz w:val="28"/>
                <w:szCs w:val="28"/>
                <w:highlight w:val="yellow"/>
              </w:rPr>
              <w:t>56</w:t>
            </w:r>
            <w:r w:rsidR="00844E42" w:rsidRPr="00EF572A">
              <w:rPr>
                <w:sz w:val="28"/>
                <w:szCs w:val="28"/>
                <w:highlight w:val="yellow"/>
              </w:rPr>
              <w:t>,</w:t>
            </w:r>
            <w:r w:rsidR="00EF572A" w:rsidRPr="00EF572A">
              <w:rPr>
                <w:sz w:val="28"/>
                <w:szCs w:val="28"/>
                <w:highlight w:val="yellow"/>
              </w:rPr>
              <w:t>6624</w:t>
            </w:r>
            <w:r w:rsidR="00844E42" w:rsidRPr="00844E42">
              <w:rPr>
                <w:sz w:val="28"/>
                <w:szCs w:val="28"/>
              </w:rPr>
              <w:t xml:space="preserve"> </w:t>
            </w:r>
            <w:r w:rsidR="001100C0" w:rsidRPr="00146174">
              <w:rPr>
                <w:sz w:val="28"/>
                <w:szCs w:val="28"/>
              </w:rPr>
              <w:t xml:space="preserve">млн. руб., в том числе: </w:t>
            </w:r>
          </w:p>
          <w:p w:rsidR="00687FE6" w:rsidRPr="00146174" w:rsidRDefault="00687FE6" w:rsidP="00687FE6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 w:rsidR="00EF572A"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="00EF572A" w:rsidRPr="00EF572A">
              <w:rPr>
                <w:sz w:val="28"/>
                <w:szCs w:val="28"/>
                <w:highlight w:val="yellow"/>
                <w:lang w:eastAsia="ru-RU"/>
              </w:rPr>
              <w:t>2659,4895</w:t>
            </w:r>
            <w:r w:rsidR="00C15B51"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074308" w:rsidRPr="00146174" w:rsidRDefault="00074308" w:rsidP="00B172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</w:t>
            </w:r>
            <w:r w:rsidR="00687FE6" w:rsidRPr="00146174">
              <w:rPr>
                <w:sz w:val="28"/>
                <w:szCs w:val="28"/>
              </w:rPr>
              <w:t>ф</w:t>
            </w:r>
            <w:r w:rsidRPr="00146174">
              <w:rPr>
                <w:sz w:val="28"/>
                <w:szCs w:val="28"/>
              </w:rPr>
              <w:t xml:space="preserve">едерального бюджета </w:t>
            </w:r>
            <w:r w:rsidR="00687FE6" w:rsidRPr="00146174">
              <w:rPr>
                <w:sz w:val="28"/>
                <w:szCs w:val="28"/>
              </w:rPr>
              <w:t>-</w:t>
            </w:r>
            <w:r w:rsidR="00234741" w:rsidRPr="00146174">
              <w:rPr>
                <w:sz w:val="28"/>
                <w:szCs w:val="28"/>
              </w:rPr>
              <w:t>1</w:t>
            </w:r>
            <w:r w:rsidR="00EE3F8B" w:rsidRPr="00146174">
              <w:rPr>
                <w:sz w:val="28"/>
                <w:szCs w:val="28"/>
              </w:rPr>
              <w:t>5,3276</w:t>
            </w:r>
            <w:r w:rsidRPr="00146174">
              <w:rPr>
                <w:sz w:val="28"/>
                <w:szCs w:val="28"/>
              </w:rPr>
              <w:t xml:space="preserve"> млн. руб.;</w:t>
            </w:r>
          </w:p>
          <w:p w:rsidR="001100C0" w:rsidRPr="00146174" w:rsidRDefault="001100C0" w:rsidP="00B17249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="00687FE6" w:rsidRPr="00146174">
              <w:rPr>
                <w:sz w:val="28"/>
                <w:szCs w:val="28"/>
              </w:rPr>
              <w:t>-</w:t>
            </w:r>
            <w:r w:rsidR="00EE3F8B" w:rsidRPr="00146174">
              <w:rPr>
                <w:sz w:val="28"/>
                <w:szCs w:val="28"/>
              </w:rPr>
              <w:t>1</w:t>
            </w:r>
            <w:r w:rsidR="00C15B51" w:rsidRPr="00146174">
              <w:rPr>
                <w:sz w:val="28"/>
                <w:szCs w:val="28"/>
                <w:lang w:eastAsia="ru-RU"/>
              </w:rPr>
              <w:t>0</w:t>
            </w:r>
            <w:r w:rsidR="00EE3F8B" w:rsidRPr="00146174">
              <w:rPr>
                <w:sz w:val="28"/>
                <w:szCs w:val="28"/>
                <w:lang w:eastAsia="ru-RU"/>
              </w:rPr>
              <w:t>7</w:t>
            </w:r>
            <w:r w:rsidR="00030D82">
              <w:rPr>
                <w:sz w:val="28"/>
                <w:szCs w:val="28"/>
                <w:lang w:eastAsia="ru-RU"/>
              </w:rPr>
              <w:t>4</w:t>
            </w:r>
            <w:r w:rsidR="00EE3F8B" w:rsidRPr="00146174">
              <w:rPr>
                <w:sz w:val="28"/>
                <w:szCs w:val="28"/>
                <w:lang w:eastAsia="ru-RU"/>
              </w:rPr>
              <w:t>,</w:t>
            </w:r>
            <w:r w:rsidR="00030D82">
              <w:rPr>
                <w:sz w:val="28"/>
                <w:szCs w:val="28"/>
                <w:lang w:eastAsia="ru-RU"/>
              </w:rPr>
              <w:t>5302</w:t>
            </w:r>
            <w:r w:rsidR="00C15B51"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1100C0" w:rsidRPr="00146174" w:rsidRDefault="001100C0" w:rsidP="00B17249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687FE6" w:rsidRPr="00146174">
              <w:rPr>
                <w:sz w:val="28"/>
                <w:szCs w:val="28"/>
              </w:rPr>
              <w:t>-</w:t>
            </w:r>
            <w:r w:rsidR="00C15B51" w:rsidRPr="00146174">
              <w:rPr>
                <w:sz w:val="28"/>
                <w:szCs w:val="28"/>
              </w:rPr>
              <w:t>307,3151</w:t>
            </w:r>
            <w:r w:rsidRPr="00146174">
              <w:rPr>
                <w:sz w:val="28"/>
                <w:szCs w:val="28"/>
              </w:rPr>
              <w:t xml:space="preserve"> млн. руб.</w:t>
            </w:r>
          </w:p>
          <w:p w:rsidR="006A25A1" w:rsidRPr="00146174" w:rsidRDefault="006A25A1" w:rsidP="006A25A1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</w:t>
            </w:r>
            <w:r w:rsidR="00C15B51" w:rsidRPr="00146174">
              <w:rPr>
                <w:sz w:val="28"/>
                <w:szCs w:val="28"/>
              </w:rPr>
              <w:t>1</w:t>
            </w:r>
            <w:r w:rsidRPr="00146174">
              <w:rPr>
                <w:sz w:val="28"/>
                <w:szCs w:val="28"/>
              </w:rPr>
              <w:t xml:space="preserve"> года -</w:t>
            </w:r>
            <w:r w:rsidR="00EF572A" w:rsidRPr="00EF572A">
              <w:rPr>
                <w:sz w:val="28"/>
                <w:szCs w:val="28"/>
                <w:highlight w:val="yellow"/>
              </w:rPr>
              <w:t>4253,4441</w:t>
            </w:r>
            <w:r w:rsidR="00C15B51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 xml:space="preserve">млн. руб., в том числе: </w:t>
            </w:r>
          </w:p>
          <w:p w:rsidR="006A25A1" w:rsidRPr="00146174" w:rsidRDefault="006A25A1" w:rsidP="006A25A1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lastRenderedPageBreak/>
              <w:t xml:space="preserve">средства бюджета Республики Башкортостан </w:t>
            </w:r>
            <w:r w:rsidR="00EF572A"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="00EF572A" w:rsidRPr="00EF572A">
              <w:rPr>
                <w:sz w:val="28"/>
                <w:szCs w:val="28"/>
                <w:highlight w:val="yellow"/>
                <w:lang w:eastAsia="ru-RU"/>
              </w:rPr>
              <w:t>2847,3310</w:t>
            </w:r>
            <w:r w:rsidR="004944ED"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6A25A1" w:rsidRPr="00146174" w:rsidRDefault="006A25A1" w:rsidP="006A25A1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</w:t>
            </w:r>
            <w:r w:rsidR="0083077C" w:rsidRPr="00146174">
              <w:rPr>
                <w:sz w:val="28"/>
                <w:szCs w:val="28"/>
              </w:rPr>
              <w:t>16,8512</w:t>
            </w:r>
            <w:r w:rsidRPr="00146174">
              <w:rPr>
                <w:sz w:val="28"/>
                <w:szCs w:val="28"/>
              </w:rPr>
              <w:t xml:space="preserve"> млн. руб.;</w:t>
            </w:r>
          </w:p>
          <w:p w:rsidR="006A25A1" w:rsidRPr="00146174" w:rsidRDefault="006A25A1" w:rsidP="006A25A1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>-</w:t>
            </w:r>
            <w:r w:rsidR="0083077C" w:rsidRPr="00146174">
              <w:rPr>
                <w:sz w:val="28"/>
                <w:szCs w:val="28"/>
                <w:lang w:eastAsia="ru-RU"/>
              </w:rPr>
              <w:t>1081,9468</w:t>
            </w:r>
            <w:r w:rsidR="004944ED"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6A25A1" w:rsidRPr="00146174" w:rsidRDefault="006A25A1" w:rsidP="006A25A1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4D7642" w:rsidRPr="00146174">
              <w:rPr>
                <w:sz w:val="28"/>
                <w:szCs w:val="28"/>
              </w:rPr>
              <w:t>-</w:t>
            </w:r>
            <w:r w:rsidR="004944ED" w:rsidRPr="00146174">
              <w:rPr>
                <w:sz w:val="28"/>
                <w:szCs w:val="28"/>
              </w:rPr>
              <w:t xml:space="preserve"> 307,3151</w:t>
            </w:r>
            <w:r w:rsidRPr="00146174">
              <w:rPr>
                <w:sz w:val="28"/>
                <w:szCs w:val="28"/>
              </w:rPr>
              <w:t xml:space="preserve"> млн. руб.</w:t>
            </w:r>
          </w:p>
          <w:p w:rsidR="00D61A49" w:rsidRPr="00146174" w:rsidRDefault="006A25A1" w:rsidP="00D61A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</w:t>
            </w:r>
            <w:r w:rsidR="00C15B51" w:rsidRPr="00146174">
              <w:rPr>
                <w:sz w:val="28"/>
                <w:szCs w:val="28"/>
              </w:rPr>
              <w:t>2</w:t>
            </w:r>
            <w:r w:rsidRPr="00146174">
              <w:rPr>
                <w:sz w:val="28"/>
                <w:szCs w:val="28"/>
              </w:rPr>
              <w:t xml:space="preserve"> года -</w:t>
            </w:r>
            <w:r w:rsidR="00EF572A" w:rsidRPr="00EF572A">
              <w:rPr>
                <w:sz w:val="28"/>
                <w:szCs w:val="28"/>
                <w:highlight w:val="yellow"/>
              </w:rPr>
              <w:t>4404,8596</w:t>
            </w:r>
            <w:r w:rsidR="00D61A49" w:rsidRPr="00146174">
              <w:rPr>
                <w:sz w:val="28"/>
                <w:szCs w:val="28"/>
              </w:rPr>
              <w:t xml:space="preserve"> млн. руб., в том числе: </w:t>
            </w:r>
          </w:p>
          <w:p w:rsidR="00D61A49" w:rsidRPr="00146174" w:rsidRDefault="00D61A49" w:rsidP="00D61A49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 w:rsidR="00EF572A"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="00EF572A" w:rsidRPr="00EF572A">
              <w:rPr>
                <w:sz w:val="28"/>
                <w:szCs w:val="28"/>
                <w:highlight w:val="yellow"/>
                <w:lang w:eastAsia="ru-RU"/>
              </w:rPr>
              <w:t>2999,0672</w:t>
            </w:r>
            <w:r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D61A49" w:rsidRPr="00146174" w:rsidRDefault="00D61A49" w:rsidP="00D61A49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</w:t>
            </w:r>
            <w:r w:rsidR="0083077C" w:rsidRPr="00146174">
              <w:rPr>
                <w:sz w:val="28"/>
                <w:szCs w:val="28"/>
              </w:rPr>
              <w:t>16,5305</w:t>
            </w:r>
            <w:r w:rsidRPr="00146174">
              <w:rPr>
                <w:sz w:val="28"/>
                <w:szCs w:val="28"/>
              </w:rPr>
              <w:t xml:space="preserve"> млн. руб.;</w:t>
            </w:r>
          </w:p>
          <w:p w:rsidR="00D61A49" w:rsidRPr="00146174" w:rsidRDefault="00D61A49" w:rsidP="00D61A49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>-</w:t>
            </w:r>
            <w:r w:rsidR="0083077C" w:rsidRPr="00146174">
              <w:rPr>
                <w:sz w:val="28"/>
                <w:szCs w:val="28"/>
                <w:lang w:eastAsia="ru-RU"/>
              </w:rPr>
              <w:t>1081,9468</w:t>
            </w:r>
            <w:r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D61A49" w:rsidRPr="00146174" w:rsidRDefault="00D61A49" w:rsidP="00D61A49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4D7642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307,3151 млн. руб.</w:t>
            </w:r>
          </w:p>
          <w:p w:rsidR="00EF572A" w:rsidRPr="00146174" w:rsidRDefault="006A25A1" w:rsidP="00EF572A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</w:t>
            </w:r>
            <w:r w:rsidR="00C15B51" w:rsidRPr="00146174">
              <w:rPr>
                <w:sz w:val="28"/>
                <w:szCs w:val="28"/>
              </w:rPr>
              <w:t>3</w:t>
            </w:r>
            <w:r w:rsidRPr="00146174">
              <w:rPr>
                <w:sz w:val="28"/>
                <w:szCs w:val="28"/>
              </w:rPr>
              <w:t xml:space="preserve"> года -</w:t>
            </w:r>
            <w:r w:rsidR="00EF572A" w:rsidRPr="00146174">
              <w:rPr>
                <w:sz w:val="28"/>
                <w:szCs w:val="28"/>
              </w:rPr>
              <w:t>-</w:t>
            </w:r>
            <w:r w:rsidR="00EF572A" w:rsidRPr="00EF572A">
              <w:rPr>
                <w:sz w:val="28"/>
                <w:szCs w:val="28"/>
                <w:highlight w:val="yellow"/>
              </w:rPr>
              <w:t>4404,8596</w:t>
            </w:r>
            <w:r w:rsidR="00EF572A" w:rsidRPr="00146174">
              <w:rPr>
                <w:sz w:val="28"/>
                <w:szCs w:val="28"/>
              </w:rPr>
              <w:t xml:space="preserve"> млн. руб., в том числе: </w:t>
            </w:r>
          </w:p>
          <w:p w:rsidR="00EF572A" w:rsidRPr="00146174" w:rsidRDefault="00EF572A" w:rsidP="00EF572A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Pr="00EF572A">
              <w:rPr>
                <w:sz w:val="28"/>
                <w:szCs w:val="28"/>
                <w:highlight w:val="yellow"/>
                <w:lang w:eastAsia="ru-RU"/>
              </w:rPr>
              <w:t>2999,0672</w:t>
            </w:r>
            <w:r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-16,5305 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  <w:lang w:eastAsia="ru-RU"/>
              </w:rPr>
              <w:t xml:space="preserve">1081,9468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83077C" w:rsidRPr="00146174" w:rsidRDefault="0083077C" w:rsidP="0083077C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внебюджетные средства – 307,3151 млн. руб.</w:t>
            </w:r>
          </w:p>
          <w:p w:rsidR="00EF572A" w:rsidRPr="00146174" w:rsidRDefault="006A25A1" w:rsidP="00EF572A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</w:t>
            </w:r>
            <w:r w:rsidR="00C15B51" w:rsidRPr="00146174">
              <w:rPr>
                <w:sz w:val="28"/>
                <w:szCs w:val="28"/>
              </w:rPr>
              <w:t>4</w:t>
            </w:r>
            <w:r w:rsidRPr="00146174">
              <w:rPr>
                <w:sz w:val="28"/>
                <w:szCs w:val="28"/>
              </w:rPr>
              <w:t xml:space="preserve"> года -</w:t>
            </w:r>
            <w:r w:rsidR="00EF572A" w:rsidRPr="00146174">
              <w:rPr>
                <w:sz w:val="28"/>
                <w:szCs w:val="28"/>
              </w:rPr>
              <w:t>-</w:t>
            </w:r>
            <w:r w:rsidR="00EF572A" w:rsidRPr="00EF572A">
              <w:rPr>
                <w:sz w:val="28"/>
                <w:szCs w:val="28"/>
                <w:highlight w:val="yellow"/>
              </w:rPr>
              <w:t>4404,8596</w:t>
            </w:r>
            <w:r w:rsidR="00EF572A" w:rsidRPr="00146174">
              <w:rPr>
                <w:sz w:val="28"/>
                <w:szCs w:val="28"/>
              </w:rPr>
              <w:t xml:space="preserve"> млн. руб., в том числе: </w:t>
            </w:r>
          </w:p>
          <w:p w:rsidR="00EF572A" w:rsidRPr="00146174" w:rsidRDefault="00EF572A" w:rsidP="00EF572A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Pr="00EF572A">
              <w:rPr>
                <w:sz w:val="28"/>
                <w:szCs w:val="28"/>
                <w:highlight w:val="yellow"/>
                <w:lang w:eastAsia="ru-RU"/>
              </w:rPr>
              <w:t>2999,0672</w:t>
            </w:r>
            <w:r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-16,5305 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  <w:lang w:eastAsia="ru-RU"/>
              </w:rPr>
              <w:t xml:space="preserve">1081,9468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83077C" w:rsidRPr="00146174" w:rsidRDefault="0083077C" w:rsidP="0083077C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внебюджетные средства – 307,3151 млн. руб.</w:t>
            </w:r>
          </w:p>
          <w:p w:rsidR="00EF572A" w:rsidRPr="00146174" w:rsidRDefault="006A25A1" w:rsidP="00EF572A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Общий объем финансирования 202</w:t>
            </w:r>
            <w:r w:rsidR="00C15B51" w:rsidRPr="00146174">
              <w:rPr>
                <w:sz w:val="28"/>
                <w:szCs w:val="28"/>
              </w:rPr>
              <w:t>5</w:t>
            </w:r>
            <w:r w:rsidRPr="00146174">
              <w:rPr>
                <w:sz w:val="28"/>
                <w:szCs w:val="28"/>
              </w:rPr>
              <w:t xml:space="preserve"> года -</w:t>
            </w:r>
            <w:r w:rsidR="00EF572A" w:rsidRPr="00146174">
              <w:rPr>
                <w:sz w:val="28"/>
                <w:szCs w:val="28"/>
              </w:rPr>
              <w:t>-</w:t>
            </w:r>
            <w:r w:rsidR="00EF572A" w:rsidRPr="00EF572A">
              <w:rPr>
                <w:sz w:val="28"/>
                <w:szCs w:val="28"/>
                <w:highlight w:val="yellow"/>
              </w:rPr>
              <w:t>4404,8596</w:t>
            </w:r>
            <w:r w:rsidR="00EF572A" w:rsidRPr="00146174">
              <w:rPr>
                <w:sz w:val="28"/>
                <w:szCs w:val="28"/>
              </w:rPr>
              <w:t xml:space="preserve"> млн. руб., в том числе: </w:t>
            </w:r>
          </w:p>
          <w:p w:rsidR="00EF572A" w:rsidRPr="00146174" w:rsidRDefault="00EF572A" w:rsidP="00EF572A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Республики Башкортостан </w:t>
            </w:r>
            <w:r>
              <w:rPr>
                <w:sz w:val="28"/>
                <w:szCs w:val="28"/>
              </w:rPr>
              <w:t>–</w:t>
            </w:r>
            <w:r w:rsidRPr="00146174">
              <w:rPr>
                <w:sz w:val="28"/>
                <w:szCs w:val="28"/>
              </w:rPr>
              <w:t xml:space="preserve"> </w:t>
            </w:r>
            <w:r w:rsidRPr="00EF572A">
              <w:rPr>
                <w:sz w:val="28"/>
                <w:szCs w:val="28"/>
                <w:highlight w:val="yellow"/>
                <w:lang w:eastAsia="ru-RU"/>
              </w:rPr>
              <w:t>2999,0672</w:t>
            </w:r>
            <w:r w:rsidRPr="00146174">
              <w:rPr>
                <w:sz w:val="28"/>
                <w:szCs w:val="28"/>
                <w:lang w:eastAsia="ru-RU"/>
              </w:rPr>
              <w:t xml:space="preserve">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snapToGrid w:val="0"/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>средства федерального бюджета -16,5305 млн. руб.;</w:t>
            </w:r>
          </w:p>
          <w:p w:rsidR="0083077C" w:rsidRPr="00146174" w:rsidRDefault="0083077C" w:rsidP="0083077C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средства бюджета городского округа </w:t>
            </w:r>
            <w:proofErr w:type="spellStart"/>
            <w:r w:rsidRPr="00146174">
              <w:rPr>
                <w:sz w:val="28"/>
                <w:szCs w:val="28"/>
              </w:rPr>
              <w:t>г</w:t>
            </w:r>
            <w:proofErr w:type="gramStart"/>
            <w:r w:rsidRPr="00146174">
              <w:rPr>
                <w:sz w:val="28"/>
                <w:szCs w:val="28"/>
              </w:rPr>
              <w:t>.С</w:t>
            </w:r>
            <w:proofErr w:type="gramEnd"/>
            <w:r w:rsidRPr="00146174">
              <w:rPr>
                <w:sz w:val="28"/>
                <w:szCs w:val="28"/>
              </w:rPr>
              <w:t>терлитамак</w:t>
            </w:r>
            <w:proofErr w:type="spellEnd"/>
            <w:r w:rsidR="004D7642" w:rsidRPr="00146174">
              <w:rPr>
                <w:sz w:val="28"/>
                <w:szCs w:val="28"/>
              </w:rPr>
              <w:t xml:space="preserve"> </w:t>
            </w:r>
            <w:r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  <w:lang w:eastAsia="ru-RU"/>
              </w:rPr>
              <w:t xml:space="preserve">1081,9468 </w:t>
            </w:r>
            <w:r w:rsidRPr="00146174">
              <w:rPr>
                <w:sz w:val="28"/>
                <w:szCs w:val="28"/>
              </w:rPr>
              <w:t>млн. руб.;</w:t>
            </w:r>
          </w:p>
          <w:p w:rsidR="001C187C" w:rsidRPr="009B0F70" w:rsidRDefault="0083077C" w:rsidP="00146174">
            <w:pPr>
              <w:rPr>
                <w:sz w:val="28"/>
                <w:szCs w:val="28"/>
              </w:rPr>
            </w:pPr>
            <w:r w:rsidRPr="00146174">
              <w:rPr>
                <w:sz w:val="28"/>
                <w:szCs w:val="28"/>
              </w:rPr>
              <w:t xml:space="preserve">внебюджетные средства </w:t>
            </w:r>
            <w:r w:rsidR="004D7642" w:rsidRPr="00146174">
              <w:rPr>
                <w:sz w:val="28"/>
                <w:szCs w:val="28"/>
              </w:rPr>
              <w:t>-</w:t>
            </w:r>
            <w:r w:rsidRPr="00146174">
              <w:rPr>
                <w:sz w:val="28"/>
                <w:szCs w:val="28"/>
              </w:rPr>
              <w:t xml:space="preserve"> 307,3151 млн. руб.</w:t>
            </w:r>
          </w:p>
        </w:tc>
      </w:tr>
      <w:tr w:rsidR="001100C0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0C0" w:rsidRDefault="001100C0" w:rsidP="0021209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 результаты реализации программы и показатели ее социально-экономической эффективности</w:t>
            </w:r>
          </w:p>
          <w:p w:rsidR="001100C0" w:rsidRPr="00E17D6F" w:rsidRDefault="001100C0" w:rsidP="00166882">
            <w:pPr>
              <w:tabs>
                <w:tab w:val="left" w:pos="708"/>
              </w:tabs>
              <w:ind w:firstLine="60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>Д</w:t>
            </w:r>
            <w:r w:rsidR="00261902" w:rsidRPr="00616CEB">
              <w:rPr>
                <w:sz w:val="28"/>
                <w:szCs w:val="28"/>
              </w:rPr>
              <w:t>оля детей в возрасте от года до шести</w:t>
            </w:r>
            <w:r w:rsidR="001100C0" w:rsidRPr="00616CEB">
              <w:rPr>
                <w:sz w:val="28"/>
                <w:szCs w:val="28"/>
              </w:rPr>
              <w:t xml:space="preserve"> лет, получающих услуги дошкольного образования, в общем количестве детей этого возраста, нуждающихся в данных услугах- 100%</w:t>
            </w:r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proofErr w:type="gramStart"/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>Доля обучающихся в муниципальных общеобразовательных организациях, занимающихся в одну смену, в общей численности, обучающихся в муниципальных общеобразовательных организация</w:t>
            </w:r>
            <w:r w:rsidR="00CB4D89" w:rsidRPr="00616CEB">
              <w:rPr>
                <w:sz w:val="28"/>
                <w:szCs w:val="28"/>
              </w:rPr>
              <w:t>х- 10</w:t>
            </w:r>
            <w:r w:rsidR="001100C0" w:rsidRPr="00616CEB">
              <w:rPr>
                <w:sz w:val="28"/>
                <w:szCs w:val="28"/>
              </w:rPr>
              <w:t>0%</w:t>
            </w:r>
            <w:proofErr w:type="gramEnd"/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>Доля обучающихся общеобразовательных организаций, использующих электронное обучение, в общей численности обучающихся общ</w:t>
            </w:r>
            <w:r w:rsidR="009D0212" w:rsidRPr="00616CEB">
              <w:rPr>
                <w:sz w:val="28"/>
                <w:szCs w:val="28"/>
              </w:rPr>
              <w:t>еобразовательных организаций- 95</w:t>
            </w:r>
            <w:r w:rsidR="001100C0" w:rsidRPr="00616CEB">
              <w:rPr>
                <w:sz w:val="28"/>
                <w:szCs w:val="28"/>
              </w:rPr>
              <w:t>%</w:t>
            </w:r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lastRenderedPageBreak/>
              <w:t>-</w:t>
            </w:r>
            <w:r w:rsidR="001100C0" w:rsidRPr="00616CEB">
              <w:rPr>
                <w:sz w:val="28"/>
                <w:szCs w:val="28"/>
              </w:rPr>
              <w:t>Доля педагогических работников, получивших высшую квалификационную категорию, в общем числе педагогических работников муниципальны</w:t>
            </w:r>
            <w:r w:rsidR="009D0212" w:rsidRPr="00616CEB">
              <w:rPr>
                <w:sz w:val="28"/>
                <w:szCs w:val="28"/>
              </w:rPr>
              <w:t>х образовательных организаций-40,5</w:t>
            </w:r>
            <w:r w:rsidR="001100C0" w:rsidRPr="00616CEB">
              <w:rPr>
                <w:sz w:val="28"/>
                <w:szCs w:val="28"/>
              </w:rPr>
              <w:t>%</w:t>
            </w:r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961BE8" w:rsidRPr="00616CEB">
              <w:rPr>
                <w:sz w:val="28"/>
                <w:szCs w:val="28"/>
              </w:rPr>
              <w:t xml:space="preserve">Соотношение средней заработной платы педагогических работников общеобразовательных организаций и целевого значения, установленного Министерством образования Республики Башкортостан </w:t>
            </w:r>
            <w:r w:rsidR="001100C0" w:rsidRPr="00616CEB">
              <w:rPr>
                <w:sz w:val="28"/>
                <w:szCs w:val="28"/>
              </w:rPr>
              <w:t>- 100%</w:t>
            </w:r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 xml:space="preserve">Доля </w:t>
            </w:r>
            <w:r w:rsidR="009D0212" w:rsidRPr="00616CEB">
              <w:rPr>
                <w:sz w:val="28"/>
                <w:szCs w:val="28"/>
              </w:rPr>
              <w:t xml:space="preserve"> муниципальных </w:t>
            </w:r>
            <w:r w:rsidR="001100C0" w:rsidRPr="00616CEB">
              <w:rPr>
                <w:sz w:val="28"/>
                <w:szCs w:val="28"/>
              </w:rPr>
              <w:t xml:space="preserve">образовательных организаций, здания которых находятся в аварийном состоянии или требуют капитального ремонта, в общем </w:t>
            </w:r>
            <w:r w:rsidR="009D0212" w:rsidRPr="00616CEB">
              <w:rPr>
                <w:sz w:val="28"/>
                <w:szCs w:val="28"/>
              </w:rPr>
              <w:t>количестве таких организаций- 17,0</w:t>
            </w:r>
            <w:r w:rsidR="001100C0" w:rsidRPr="00616CEB">
              <w:rPr>
                <w:sz w:val="28"/>
                <w:szCs w:val="28"/>
              </w:rPr>
              <w:t>%</w:t>
            </w:r>
          </w:p>
          <w:p w:rsidR="001100C0" w:rsidRPr="00616CEB" w:rsidRDefault="000B2926" w:rsidP="008965D0">
            <w:pPr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>Доля детей, охваченных основными формами отдыха и оздоровления в круглогодичном режиме, в общем коли</w:t>
            </w:r>
            <w:r w:rsidR="009D0212" w:rsidRPr="00616CEB">
              <w:rPr>
                <w:sz w:val="28"/>
                <w:szCs w:val="28"/>
              </w:rPr>
              <w:t>честве детей- 10</w:t>
            </w:r>
            <w:r w:rsidR="001100C0" w:rsidRPr="00616CEB">
              <w:rPr>
                <w:sz w:val="28"/>
                <w:szCs w:val="28"/>
              </w:rPr>
              <w:t>0%</w:t>
            </w:r>
          </w:p>
          <w:p w:rsidR="001100C0" w:rsidRPr="00616CEB" w:rsidRDefault="000B2926" w:rsidP="008965D0">
            <w:pPr>
              <w:pStyle w:val="ac"/>
              <w:snapToGrid w:val="0"/>
              <w:spacing w:before="0" w:after="0"/>
              <w:ind w:left="-67"/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1100C0" w:rsidRPr="00616CEB">
              <w:rPr>
                <w:sz w:val="28"/>
                <w:szCs w:val="28"/>
              </w:rPr>
              <w:t>Доля детей в возрасте от пяти до восемнадцати лет, обучающихся по дополнительным образовательным программам, в общей числ</w:t>
            </w:r>
            <w:r w:rsidR="009D0212" w:rsidRPr="00616CEB">
              <w:rPr>
                <w:sz w:val="28"/>
                <w:szCs w:val="28"/>
              </w:rPr>
              <w:t>енности детей этого возраста- 97</w:t>
            </w:r>
            <w:r w:rsidR="001100C0" w:rsidRPr="00616CEB">
              <w:rPr>
                <w:sz w:val="28"/>
                <w:szCs w:val="28"/>
              </w:rPr>
              <w:t>%</w:t>
            </w:r>
          </w:p>
          <w:p w:rsidR="00C52098" w:rsidRPr="00616CEB" w:rsidRDefault="000B2926" w:rsidP="00C52098">
            <w:pPr>
              <w:jc w:val="both"/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C52098" w:rsidRPr="00616CEB">
              <w:rPr>
                <w:sz w:val="28"/>
                <w:szCs w:val="28"/>
              </w:rPr>
              <w:t>Доля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их числа, в которых проведен ремонт, в общем числе жилых помещений, подлежащих ремонту – 100%</w:t>
            </w:r>
          </w:p>
          <w:p w:rsidR="00C52098" w:rsidRPr="00616CEB" w:rsidRDefault="000B2926" w:rsidP="00C52098">
            <w:pPr>
              <w:jc w:val="both"/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C52098" w:rsidRPr="00616CEB">
              <w:rPr>
                <w:sz w:val="28"/>
                <w:szCs w:val="28"/>
              </w:rPr>
              <w:t>Количество граждан, получивших единовременное пособие при всех формах устройства в семью детей, лишенных</w:t>
            </w:r>
            <w:r w:rsidR="009D0212" w:rsidRPr="00616CEB">
              <w:rPr>
                <w:sz w:val="28"/>
                <w:szCs w:val="28"/>
              </w:rPr>
              <w:t xml:space="preserve"> родительского попечения – 129 человек</w:t>
            </w:r>
          </w:p>
          <w:p w:rsidR="00C52098" w:rsidRPr="00616CEB" w:rsidRDefault="000B2926" w:rsidP="00C52098">
            <w:pPr>
              <w:pStyle w:val="ac"/>
              <w:snapToGrid w:val="0"/>
              <w:spacing w:before="0" w:after="0"/>
              <w:ind w:left="-67"/>
              <w:jc w:val="both"/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773823" w:rsidRPr="00616CEB">
              <w:rPr>
                <w:sz w:val="28"/>
                <w:szCs w:val="28"/>
              </w:rPr>
              <w:t>Доля</w:t>
            </w:r>
            <w:r w:rsidR="00C52098" w:rsidRPr="00616CEB">
              <w:rPr>
                <w:sz w:val="28"/>
                <w:szCs w:val="28"/>
              </w:rPr>
              <w:t xml:space="preserve"> детей-сирот и детей, оставшихся без попечения родителей, обеспеченных бесплатным проездом, в общем числе детей-сирот и детей, оставшихся без попечения родителей, подлежащих обеспечению бесплатным проездом – </w:t>
            </w:r>
            <w:r w:rsidR="001307CB" w:rsidRPr="00616CEB">
              <w:rPr>
                <w:sz w:val="28"/>
                <w:szCs w:val="28"/>
              </w:rPr>
              <w:t>100%</w:t>
            </w:r>
          </w:p>
          <w:p w:rsidR="00323D61" w:rsidRDefault="000B2926" w:rsidP="00323D61">
            <w:pPr>
              <w:pStyle w:val="ac"/>
              <w:snapToGrid w:val="0"/>
              <w:spacing w:before="0" w:after="0"/>
              <w:ind w:left="-67"/>
              <w:jc w:val="both"/>
              <w:rPr>
                <w:sz w:val="28"/>
                <w:szCs w:val="28"/>
              </w:rPr>
            </w:pPr>
            <w:r w:rsidRPr="00616CEB">
              <w:rPr>
                <w:sz w:val="28"/>
                <w:szCs w:val="28"/>
              </w:rPr>
              <w:t>-</w:t>
            </w:r>
            <w:r w:rsidR="00323D61" w:rsidRPr="00616CEB">
              <w:rPr>
                <w:sz w:val="28"/>
                <w:szCs w:val="28"/>
              </w:rPr>
              <w:t>Доля детей в возрасте от 2 месяцев до 3 лет обеспеченных местами в дошкольных образовательных организациях -79,3%</w:t>
            </w:r>
          </w:p>
          <w:p w:rsidR="00B66E04" w:rsidRPr="00616CEB" w:rsidRDefault="00B66E04" w:rsidP="001B4140">
            <w:pPr>
              <w:pStyle w:val="ac"/>
              <w:snapToGrid w:val="0"/>
              <w:spacing w:before="0" w:after="0"/>
              <w:ind w:left="-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4476AB">
              <w:rPr>
                <w:sz w:val="28"/>
                <w:szCs w:val="28"/>
                <w:lang w:eastAsia="ru-RU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</w:t>
            </w:r>
            <w:r>
              <w:rPr>
                <w:sz w:val="28"/>
                <w:szCs w:val="28"/>
                <w:lang w:eastAsia="ru-RU"/>
              </w:rPr>
              <w:t>т</w:t>
            </w:r>
            <w:r w:rsidR="003F63E3">
              <w:rPr>
                <w:sz w:val="28"/>
                <w:szCs w:val="28"/>
                <w:lang w:eastAsia="ru-RU"/>
              </w:rPr>
              <w:t xml:space="preserve"> -</w:t>
            </w:r>
            <w:r w:rsidR="001B4140" w:rsidRPr="001B4140">
              <w:rPr>
                <w:sz w:val="28"/>
                <w:szCs w:val="28"/>
                <w:lang w:eastAsia="ru-RU"/>
              </w:rPr>
              <w:t>5</w:t>
            </w:r>
            <w:r w:rsidR="003F63E3" w:rsidRPr="001B4140">
              <w:rPr>
                <w:sz w:val="28"/>
                <w:szCs w:val="28"/>
                <w:lang w:eastAsia="ru-RU"/>
              </w:rPr>
              <w:t>0%</w:t>
            </w:r>
          </w:p>
        </w:tc>
      </w:tr>
    </w:tbl>
    <w:p w:rsidR="001100C0" w:rsidRDefault="001100C0" w:rsidP="00166882">
      <w:pPr>
        <w:ind w:firstLine="600"/>
        <w:jc w:val="center"/>
        <w:rPr>
          <w:b/>
          <w:bCs/>
          <w:sz w:val="28"/>
          <w:szCs w:val="28"/>
        </w:rPr>
      </w:pPr>
    </w:p>
    <w:p w:rsidR="001100C0" w:rsidRDefault="001100C0" w:rsidP="00166882">
      <w:pPr>
        <w:ind w:firstLine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Характеристика проблемы</w:t>
      </w:r>
    </w:p>
    <w:p w:rsidR="001100C0" w:rsidRDefault="001100C0" w:rsidP="00166882">
      <w:pPr>
        <w:ind w:firstLine="600"/>
        <w:jc w:val="center"/>
        <w:rPr>
          <w:b/>
          <w:bCs/>
          <w:sz w:val="28"/>
          <w:szCs w:val="28"/>
        </w:rPr>
      </w:pPr>
    </w:p>
    <w:p w:rsidR="001100C0" w:rsidRPr="00BE2E57" w:rsidRDefault="001100C0" w:rsidP="00166882">
      <w:pPr>
        <w:ind w:firstLine="540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 xml:space="preserve">Развитие системы образования – один из приоритетов социально-экономической политики муниципалитета, основными направлениями которого являются: </w:t>
      </w:r>
    </w:p>
    <w:p w:rsidR="001100C0" w:rsidRPr="00BE2E57" w:rsidRDefault="001100C0" w:rsidP="00166882">
      <w:pPr>
        <w:ind w:left="357" w:hanging="357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доступность качественного дошкольного и общего образования;</w:t>
      </w:r>
    </w:p>
    <w:p w:rsidR="001100C0" w:rsidRPr="00BE2E57" w:rsidRDefault="001100C0" w:rsidP="00166882">
      <w:pPr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lastRenderedPageBreak/>
        <w:t>- дальнейшее внедрение федеральных стандартов в учреждениях общего и дошкольного образования;</w:t>
      </w:r>
    </w:p>
    <w:p w:rsidR="001100C0" w:rsidRPr="00BE2E57" w:rsidRDefault="001100C0" w:rsidP="00166882">
      <w:pPr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проведение модернизации и стимулирование инноваций за счет постоянного повышения качества и конкурентоспособности;</w:t>
      </w:r>
    </w:p>
    <w:p w:rsidR="001100C0" w:rsidRPr="00BE2E57" w:rsidRDefault="001100C0" w:rsidP="00166882">
      <w:pPr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создание современного информационного пространства в учреждениях образования;</w:t>
      </w:r>
    </w:p>
    <w:p w:rsidR="001100C0" w:rsidRPr="00BE2E57" w:rsidRDefault="001100C0" w:rsidP="00166882">
      <w:pPr>
        <w:ind w:left="357" w:hanging="357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повышение качества профессионального образования;</w:t>
      </w:r>
    </w:p>
    <w:p w:rsidR="001100C0" w:rsidRPr="00BE2E57" w:rsidRDefault="001100C0" w:rsidP="00166882">
      <w:pPr>
        <w:ind w:left="357" w:hanging="357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инвестиционная привлекательность;</w:t>
      </w:r>
    </w:p>
    <w:p w:rsidR="001100C0" w:rsidRPr="00BE2E57" w:rsidRDefault="001100C0" w:rsidP="00166882">
      <w:pPr>
        <w:ind w:left="357" w:hanging="357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>- формирование эффективного рынка образовательных услуг и т.д.</w:t>
      </w:r>
    </w:p>
    <w:p w:rsidR="001100C0" w:rsidRPr="00BE2E57" w:rsidRDefault="001100C0" w:rsidP="00166882">
      <w:pPr>
        <w:ind w:left="357" w:hanging="357"/>
        <w:jc w:val="both"/>
        <w:rPr>
          <w:color w:val="000000"/>
          <w:sz w:val="28"/>
          <w:szCs w:val="28"/>
        </w:rPr>
      </w:pPr>
      <w:r w:rsidRPr="00BE2E57">
        <w:rPr>
          <w:color w:val="000000"/>
          <w:sz w:val="28"/>
          <w:szCs w:val="28"/>
        </w:rPr>
        <w:t xml:space="preserve">Реализации этих направлений способствует развитая система образования. </w:t>
      </w:r>
    </w:p>
    <w:p w:rsidR="003536FD" w:rsidRDefault="001100C0" w:rsidP="003536FD">
      <w:pPr>
        <w:ind w:left="28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Всего обучающихся в учреждениях </w:t>
      </w:r>
      <w:r>
        <w:rPr>
          <w:sz w:val="28"/>
          <w:szCs w:val="28"/>
        </w:rPr>
        <w:t xml:space="preserve">начального общего </w:t>
      </w:r>
      <w:r w:rsidRPr="00BE2E57">
        <w:rPr>
          <w:sz w:val="28"/>
          <w:szCs w:val="28"/>
        </w:rPr>
        <w:t>образования</w:t>
      </w:r>
      <w:r>
        <w:rPr>
          <w:sz w:val="28"/>
          <w:szCs w:val="28"/>
        </w:rPr>
        <w:t>, основного общего образования, среднего общего образования</w:t>
      </w:r>
      <w:r w:rsidRPr="00BE2E57"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3</w:t>
      </w:r>
      <w:r w:rsidR="00B261FB">
        <w:rPr>
          <w:color w:val="000000"/>
          <w:sz w:val="28"/>
          <w:szCs w:val="28"/>
        </w:rPr>
        <w:t>1929</w:t>
      </w:r>
      <w:r>
        <w:rPr>
          <w:sz w:val="28"/>
          <w:szCs w:val="28"/>
        </w:rPr>
        <w:t xml:space="preserve"> человек.</w:t>
      </w:r>
    </w:p>
    <w:p w:rsidR="001100C0" w:rsidRPr="003536FD" w:rsidRDefault="00CB4D89" w:rsidP="003536FD">
      <w:pPr>
        <w:ind w:left="280"/>
        <w:jc w:val="both"/>
        <w:rPr>
          <w:sz w:val="28"/>
          <w:szCs w:val="28"/>
        </w:rPr>
      </w:pPr>
      <w:r w:rsidRPr="003536FD">
        <w:rPr>
          <w:sz w:val="28"/>
          <w:szCs w:val="28"/>
        </w:rPr>
        <w:t>Всего обучающихся в 40 общеоб</w:t>
      </w:r>
      <w:r w:rsidR="00B261FB">
        <w:rPr>
          <w:sz w:val="28"/>
          <w:szCs w:val="28"/>
        </w:rPr>
        <w:t>разовательных учреждениях- 31929</w:t>
      </w:r>
      <w:r w:rsidR="001100C0" w:rsidRPr="003536FD">
        <w:rPr>
          <w:sz w:val="28"/>
          <w:szCs w:val="28"/>
        </w:rPr>
        <w:t xml:space="preserve"> человек, </w:t>
      </w:r>
    </w:p>
    <w:p w:rsidR="001100C0" w:rsidRPr="003536FD" w:rsidRDefault="001100C0" w:rsidP="003536FD">
      <w:pPr>
        <w:ind w:left="280"/>
        <w:jc w:val="both"/>
        <w:rPr>
          <w:sz w:val="28"/>
          <w:szCs w:val="28"/>
        </w:rPr>
      </w:pPr>
      <w:r w:rsidRPr="003536FD">
        <w:rPr>
          <w:sz w:val="28"/>
          <w:szCs w:val="28"/>
        </w:rPr>
        <w:t xml:space="preserve">Всего обучающихся в 61 дошкольном образовательном учреждении – </w:t>
      </w:r>
      <w:r w:rsidR="00B261FB">
        <w:rPr>
          <w:sz w:val="28"/>
          <w:szCs w:val="28"/>
        </w:rPr>
        <w:t>19657</w:t>
      </w:r>
      <w:r w:rsidRPr="003536FD">
        <w:rPr>
          <w:sz w:val="28"/>
          <w:szCs w:val="28"/>
        </w:rPr>
        <w:t xml:space="preserve"> человек, </w:t>
      </w:r>
    </w:p>
    <w:p w:rsidR="001100C0" w:rsidRPr="00BE2E57" w:rsidRDefault="001100C0" w:rsidP="003536FD">
      <w:pPr>
        <w:pStyle w:val="BodyTextIndent31"/>
        <w:ind w:right="0" w:firstLine="0"/>
      </w:pPr>
      <w:r w:rsidRPr="00BE2E57">
        <w:t xml:space="preserve">Всего обучающихся в </w:t>
      </w:r>
      <w:r w:rsidR="00CB4D89">
        <w:t>6 учреждениях</w:t>
      </w:r>
      <w:r>
        <w:t xml:space="preserve"> дополнительного образования </w:t>
      </w:r>
      <w:r w:rsidRPr="00BE2E57">
        <w:t xml:space="preserve">– </w:t>
      </w:r>
      <w:r w:rsidR="00B261FB">
        <w:t>10 581</w:t>
      </w:r>
      <w:r>
        <w:t>человек.</w:t>
      </w:r>
    </w:p>
    <w:p w:rsidR="001100C0" w:rsidRPr="00BE2E57" w:rsidRDefault="001100C0" w:rsidP="00B17249">
      <w:pPr>
        <w:ind w:firstLine="567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Система образования н</w:t>
      </w:r>
      <w:r>
        <w:rPr>
          <w:sz w:val="28"/>
          <w:szCs w:val="28"/>
        </w:rPr>
        <w:t>аходится в тесной зависимости с демографической ситуацией</w:t>
      </w:r>
      <w:r w:rsidRPr="00BE2E57">
        <w:rPr>
          <w:sz w:val="28"/>
          <w:szCs w:val="28"/>
        </w:rPr>
        <w:t xml:space="preserve">. Очередность в дошкольные учреждения г.Стерлитамака за 3,5 года выросла в 10 раз, этому в немалой степени способствовала социальная политика государства в части поддержки выплат по родовым сертификатам. </w:t>
      </w:r>
    </w:p>
    <w:p w:rsidR="001100C0" w:rsidRPr="00BE2E57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Сеть же дошкольных учреждений города развивается более медленными темпами, чем растет рождаемость. </w:t>
      </w:r>
    </w:p>
    <w:p w:rsidR="001100C0" w:rsidRPr="00BE2E57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На сегодняшний день по г</w:t>
      </w:r>
      <w:r w:rsidR="00CB4D89">
        <w:rPr>
          <w:sz w:val="28"/>
          <w:szCs w:val="28"/>
        </w:rPr>
        <w:t>ороду Стерлитамак 32 921</w:t>
      </w:r>
      <w:r>
        <w:rPr>
          <w:sz w:val="28"/>
          <w:szCs w:val="28"/>
        </w:rPr>
        <w:t xml:space="preserve"> детей</w:t>
      </w:r>
      <w:r w:rsidRPr="00BE2E57">
        <w:rPr>
          <w:sz w:val="28"/>
          <w:szCs w:val="28"/>
        </w:rPr>
        <w:t xml:space="preserve"> дошкольного возраста, из них посещают дошкольные образовательные учреждения </w:t>
      </w:r>
      <w:r w:rsidR="006F5272">
        <w:rPr>
          <w:sz w:val="28"/>
          <w:szCs w:val="28"/>
        </w:rPr>
        <w:t>19 657</w:t>
      </w:r>
      <w:r w:rsidRPr="00BE2E57">
        <w:rPr>
          <w:sz w:val="28"/>
          <w:szCs w:val="28"/>
        </w:rPr>
        <w:t xml:space="preserve"> детей. На очередь в детский сад по состоянию на</w:t>
      </w:r>
      <w:r w:rsidR="006F5272">
        <w:rPr>
          <w:sz w:val="28"/>
          <w:szCs w:val="28"/>
        </w:rPr>
        <w:t xml:space="preserve"> 01.05.2018 зарегистрировано 8528</w:t>
      </w:r>
      <w:r w:rsidRPr="00BE2E57">
        <w:rPr>
          <w:sz w:val="28"/>
          <w:szCs w:val="28"/>
        </w:rPr>
        <w:t xml:space="preserve"> заявлений.   </w:t>
      </w:r>
    </w:p>
    <w:p w:rsidR="001100C0" w:rsidRPr="00885938" w:rsidRDefault="001100C0" w:rsidP="00885938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>Для решения данной проблемы необходимо введение дополнительных мест за счет строительства новых дошкольных учрежд</w:t>
      </w:r>
      <w:r w:rsidR="00885938">
        <w:rPr>
          <w:rFonts w:ascii="Times New Roman" w:hAnsi="Times New Roman" w:cs="Times New Roman"/>
          <w:sz w:val="28"/>
          <w:szCs w:val="28"/>
        </w:rPr>
        <w:t xml:space="preserve">ений и </w:t>
      </w:r>
      <w:r w:rsidRPr="00BE2E57">
        <w:rPr>
          <w:rFonts w:ascii="Times New Roman" w:hAnsi="Times New Roman" w:cs="Times New Roman"/>
          <w:sz w:val="28"/>
          <w:szCs w:val="28"/>
        </w:rPr>
        <w:t>развитие альтернативных форм дошкольного образования.</w:t>
      </w:r>
    </w:p>
    <w:p w:rsidR="001100C0" w:rsidRPr="00BE2E57" w:rsidRDefault="001100C0" w:rsidP="00166882">
      <w:pPr>
        <w:shd w:val="clear" w:color="auto" w:fill="FFFFFF"/>
        <w:ind w:right="6" w:firstLine="600"/>
        <w:jc w:val="both"/>
        <w:rPr>
          <w:spacing w:val="-6"/>
          <w:sz w:val="28"/>
          <w:szCs w:val="28"/>
        </w:rPr>
      </w:pPr>
      <w:r w:rsidRPr="00BE2E57">
        <w:rPr>
          <w:spacing w:val="-6"/>
          <w:sz w:val="28"/>
          <w:szCs w:val="28"/>
        </w:rPr>
        <w:t>Рассматривается вопрос создания малокомплектных дошкольных групп в рамках федерального проекта «</w:t>
      </w:r>
      <w:proofErr w:type="spellStart"/>
      <w:r w:rsidRPr="00BE2E57">
        <w:rPr>
          <w:spacing w:val="-6"/>
          <w:sz w:val="28"/>
          <w:szCs w:val="28"/>
        </w:rPr>
        <w:t>Билдинг</w:t>
      </w:r>
      <w:proofErr w:type="spellEnd"/>
      <w:r w:rsidRPr="00BE2E57">
        <w:rPr>
          <w:spacing w:val="-6"/>
          <w:sz w:val="28"/>
          <w:szCs w:val="28"/>
        </w:rPr>
        <w:t xml:space="preserve"> - Сад» в городе Стерлитамак. В ходе реализации данного проекта в дальнейшем планируется открыть дополнительно 30 мест. </w:t>
      </w:r>
    </w:p>
    <w:p w:rsidR="001100C0" w:rsidRPr="00BE2E57" w:rsidRDefault="001100C0" w:rsidP="008E6BC9">
      <w:pPr>
        <w:ind w:firstLine="567"/>
        <w:jc w:val="both"/>
        <w:rPr>
          <w:sz w:val="28"/>
          <w:szCs w:val="28"/>
          <w:lang w:val="be-BY"/>
        </w:rPr>
      </w:pPr>
      <w:r w:rsidRPr="00BE2E57">
        <w:rPr>
          <w:sz w:val="28"/>
          <w:szCs w:val="28"/>
        </w:rPr>
        <w:t>Демографическая ситуация  сказывается</w:t>
      </w:r>
      <w:r>
        <w:rPr>
          <w:sz w:val="28"/>
          <w:szCs w:val="28"/>
        </w:rPr>
        <w:t xml:space="preserve">и </w:t>
      </w:r>
      <w:r w:rsidRPr="00BE2E57">
        <w:rPr>
          <w:sz w:val="28"/>
          <w:szCs w:val="28"/>
        </w:rPr>
        <w:t>на учреждениях общего образования. На протяжении трёх последних лет в городе наблюдается рост числа детей</w:t>
      </w:r>
      <w:r>
        <w:rPr>
          <w:sz w:val="28"/>
          <w:szCs w:val="28"/>
        </w:rPr>
        <w:t xml:space="preserve"> школьного возраста</w:t>
      </w:r>
      <w:r w:rsidRPr="00BE2E57">
        <w:rPr>
          <w:sz w:val="28"/>
          <w:szCs w:val="28"/>
        </w:rPr>
        <w:t xml:space="preserve">. </w:t>
      </w:r>
      <w:r w:rsidR="00885938">
        <w:rPr>
          <w:sz w:val="28"/>
          <w:szCs w:val="28"/>
          <w:lang w:val="be-BY"/>
        </w:rPr>
        <w:t xml:space="preserve">Образовательными организациями были проведены  мероприятия по рациональному </w:t>
      </w:r>
      <w:r w:rsidRPr="00BE2E57">
        <w:rPr>
          <w:sz w:val="28"/>
          <w:szCs w:val="28"/>
          <w:lang w:val="be-BY"/>
        </w:rPr>
        <w:t xml:space="preserve">использованию внутришкольных </w:t>
      </w:r>
      <w:r w:rsidR="00885938">
        <w:rPr>
          <w:sz w:val="28"/>
          <w:szCs w:val="28"/>
          <w:lang w:val="be-BY"/>
        </w:rPr>
        <w:t>помещений,что позволило снизить</w:t>
      </w:r>
      <w:r w:rsidRPr="00BE2E57">
        <w:rPr>
          <w:sz w:val="28"/>
          <w:szCs w:val="28"/>
          <w:lang w:val="be-BY"/>
        </w:rPr>
        <w:t xml:space="preserve"> процент  обучающихся во вторую </w:t>
      </w:r>
      <w:r w:rsidRPr="00885938">
        <w:rPr>
          <w:sz w:val="28"/>
          <w:szCs w:val="28"/>
          <w:lang w:val="be-BY"/>
        </w:rPr>
        <w:t xml:space="preserve">смену  </w:t>
      </w:r>
      <w:r w:rsidR="00885938">
        <w:rPr>
          <w:sz w:val="28"/>
          <w:szCs w:val="28"/>
          <w:lang w:val="be-BY"/>
        </w:rPr>
        <w:t xml:space="preserve">до </w:t>
      </w:r>
      <w:r w:rsidR="00885938" w:rsidRPr="00885938">
        <w:rPr>
          <w:sz w:val="28"/>
          <w:szCs w:val="28"/>
          <w:lang w:val="be-BY"/>
        </w:rPr>
        <w:t>18,4</w:t>
      </w:r>
      <w:r w:rsidRPr="00885938">
        <w:rPr>
          <w:sz w:val="28"/>
          <w:szCs w:val="28"/>
        </w:rPr>
        <w:t>% в 20</w:t>
      </w:r>
      <w:r w:rsidR="00885938" w:rsidRPr="00885938">
        <w:rPr>
          <w:sz w:val="28"/>
          <w:szCs w:val="28"/>
          <w:lang w:val="be-BY"/>
        </w:rPr>
        <w:t>17</w:t>
      </w:r>
      <w:r w:rsidRPr="00885938">
        <w:rPr>
          <w:sz w:val="28"/>
          <w:szCs w:val="28"/>
        </w:rPr>
        <w:t xml:space="preserve"> году </w:t>
      </w:r>
      <w:r w:rsidRPr="00885938">
        <w:rPr>
          <w:sz w:val="28"/>
          <w:szCs w:val="28"/>
          <w:lang w:val="be-BY"/>
        </w:rPr>
        <w:t>с</w:t>
      </w:r>
      <w:r w:rsidRPr="00885938">
        <w:rPr>
          <w:sz w:val="28"/>
          <w:szCs w:val="28"/>
        </w:rPr>
        <w:t xml:space="preserve"> 25,8% в 2012</w:t>
      </w:r>
      <w:r w:rsidRPr="00885938">
        <w:rPr>
          <w:sz w:val="28"/>
          <w:szCs w:val="28"/>
          <w:lang w:val="be-BY"/>
        </w:rPr>
        <w:t xml:space="preserve"> году</w:t>
      </w:r>
      <w:r w:rsidRPr="00885938">
        <w:rPr>
          <w:sz w:val="28"/>
          <w:szCs w:val="28"/>
        </w:rPr>
        <w:t>.</w:t>
      </w:r>
      <w:r w:rsidRPr="00BE2E57">
        <w:rPr>
          <w:sz w:val="28"/>
          <w:szCs w:val="28"/>
          <w:lang w:val="be-BY"/>
        </w:rPr>
        <w:t xml:space="preserve"> На сегодняшний  день все внутренние ресурсы  исчерпаны, и</w:t>
      </w:r>
      <w:r w:rsidR="00885938">
        <w:rPr>
          <w:sz w:val="28"/>
          <w:szCs w:val="28"/>
          <w:lang w:val="be-BY"/>
        </w:rPr>
        <w:t xml:space="preserve"> проблему  обучения детей во </w:t>
      </w:r>
      <w:r w:rsidRPr="00BE2E57">
        <w:rPr>
          <w:sz w:val="28"/>
          <w:szCs w:val="28"/>
          <w:lang w:val="be-BY"/>
        </w:rPr>
        <w:t>вторую смену в  дальнейшем можно  будет решить  только  путём строительства новых объектов.</w:t>
      </w:r>
      <w:r w:rsidRPr="00BE2E57">
        <w:rPr>
          <w:sz w:val="28"/>
          <w:szCs w:val="28"/>
        </w:rPr>
        <w:t xml:space="preserve"> Решению данной проблемы буде</w:t>
      </w:r>
      <w:r w:rsidR="00885938">
        <w:rPr>
          <w:sz w:val="28"/>
          <w:szCs w:val="28"/>
        </w:rPr>
        <w:t>т способствовать строительство 2</w:t>
      </w:r>
      <w:r w:rsidRPr="00BE2E57">
        <w:rPr>
          <w:sz w:val="28"/>
          <w:szCs w:val="28"/>
        </w:rPr>
        <w:t xml:space="preserve"> новых школ</w:t>
      </w:r>
      <w:r w:rsidRPr="00BE2E57">
        <w:rPr>
          <w:sz w:val="28"/>
          <w:szCs w:val="28"/>
          <w:lang w:val="be-BY"/>
        </w:rPr>
        <w:t>, а  также  пристроев к четырём учреждениям.</w:t>
      </w:r>
    </w:p>
    <w:p w:rsidR="001100C0" w:rsidRPr="00BE2E57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lastRenderedPageBreak/>
        <w:t xml:space="preserve">Средняя наполняемость </w:t>
      </w:r>
      <w:r>
        <w:rPr>
          <w:rFonts w:ascii="Times New Roman" w:hAnsi="Times New Roman" w:cs="Times New Roman"/>
          <w:sz w:val="28"/>
          <w:szCs w:val="28"/>
        </w:rPr>
        <w:t xml:space="preserve">классов </w:t>
      </w:r>
      <w:r w:rsidRPr="00BE2E57">
        <w:rPr>
          <w:rFonts w:ascii="Times New Roman" w:hAnsi="Times New Roman" w:cs="Times New Roman"/>
          <w:sz w:val="28"/>
          <w:szCs w:val="28"/>
        </w:rPr>
        <w:t xml:space="preserve">в школах города составила </w:t>
      </w:r>
      <w:r w:rsidRPr="00AC5EEA">
        <w:rPr>
          <w:rFonts w:ascii="Times New Roman" w:hAnsi="Times New Roman" w:cs="Times New Roman"/>
          <w:sz w:val="28"/>
          <w:szCs w:val="28"/>
        </w:rPr>
        <w:t>25,</w:t>
      </w:r>
      <w:r w:rsidR="008859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AC5EEA">
        <w:rPr>
          <w:rFonts w:ascii="Times New Roman" w:hAnsi="Times New Roman" w:cs="Times New Roman"/>
          <w:sz w:val="28"/>
          <w:szCs w:val="28"/>
        </w:rPr>
        <w:t>,</w:t>
      </w:r>
      <w:r w:rsidRPr="00BE2E57">
        <w:rPr>
          <w:rFonts w:ascii="Times New Roman" w:hAnsi="Times New Roman" w:cs="Times New Roman"/>
          <w:sz w:val="28"/>
          <w:szCs w:val="28"/>
        </w:rPr>
        <w:t xml:space="preserve"> что в целом соответствует нормативному показателю, при этом проблема нехватки мест для де</w:t>
      </w:r>
      <w:r>
        <w:rPr>
          <w:rFonts w:ascii="Times New Roman" w:hAnsi="Times New Roman" w:cs="Times New Roman"/>
          <w:sz w:val="28"/>
          <w:szCs w:val="28"/>
        </w:rPr>
        <w:t>тей, прибывающих</w:t>
      </w:r>
      <w:r w:rsidRPr="00BE2E57">
        <w:rPr>
          <w:rFonts w:ascii="Times New Roman" w:hAnsi="Times New Roman" w:cs="Times New Roman"/>
          <w:sz w:val="28"/>
          <w:szCs w:val="28"/>
        </w:rPr>
        <w:t xml:space="preserve"> в школ</w:t>
      </w:r>
      <w:r w:rsidR="008212FE">
        <w:rPr>
          <w:rFonts w:ascii="Times New Roman" w:hAnsi="Times New Roman" w:cs="Times New Roman"/>
          <w:sz w:val="28"/>
          <w:szCs w:val="28"/>
        </w:rPr>
        <w:t>ы в течение учебного года, по-</w:t>
      </w:r>
      <w:r w:rsidRPr="00BE2E57">
        <w:rPr>
          <w:rFonts w:ascii="Times New Roman" w:hAnsi="Times New Roman" w:cs="Times New Roman"/>
          <w:sz w:val="28"/>
          <w:szCs w:val="28"/>
        </w:rPr>
        <w:t>прежнему актуальна.</w:t>
      </w:r>
    </w:p>
    <w:p w:rsidR="001100C0" w:rsidRPr="00BE2E57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Образовательными учреждениями ведётся целенаправленная работа по обеспечению обучающихся качественным образованием, что особо актуально в условиях независимой оценки качества образования. Стабилен показатель успешно сдавших</w:t>
      </w:r>
      <w:r>
        <w:rPr>
          <w:sz w:val="28"/>
          <w:szCs w:val="28"/>
        </w:rPr>
        <w:t>Единый государственный экзамен</w:t>
      </w:r>
      <w:r w:rsidR="00885938">
        <w:rPr>
          <w:sz w:val="28"/>
          <w:szCs w:val="28"/>
        </w:rPr>
        <w:t>, он составляет 99,5</w:t>
      </w:r>
      <w:r w:rsidRPr="00BE2E57">
        <w:rPr>
          <w:sz w:val="28"/>
          <w:szCs w:val="28"/>
        </w:rPr>
        <w:t xml:space="preserve">%, успешно </w:t>
      </w:r>
      <w:proofErr w:type="gramStart"/>
      <w:r w:rsidRPr="00BE2E57">
        <w:rPr>
          <w:sz w:val="28"/>
          <w:szCs w:val="28"/>
        </w:rPr>
        <w:t>сдавшие</w:t>
      </w:r>
      <w:proofErr w:type="gramEnd"/>
      <w:r w:rsidRPr="00BE2E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Основной государственный экзамен  </w:t>
      </w:r>
      <w:r w:rsidR="00885938">
        <w:rPr>
          <w:sz w:val="28"/>
          <w:szCs w:val="28"/>
        </w:rPr>
        <w:t>- 99,5</w:t>
      </w:r>
      <w:r w:rsidRPr="00BE2E57">
        <w:rPr>
          <w:sz w:val="28"/>
          <w:szCs w:val="28"/>
        </w:rPr>
        <w:t>%.</w:t>
      </w:r>
    </w:p>
    <w:p w:rsidR="001100C0" w:rsidRPr="00BE2E57" w:rsidRDefault="001100C0" w:rsidP="008E6BC9">
      <w:pPr>
        <w:ind w:firstLine="567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Износ зданий составляет 65%. Планово проводится обследование строительных конструкций зданий, по результатам которых выдаются рекомендации по </w:t>
      </w:r>
      <w:r>
        <w:rPr>
          <w:sz w:val="28"/>
          <w:szCs w:val="28"/>
        </w:rPr>
        <w:t xml:space="preserve">их </w:t>
      </w:r>
      <w:r w:rsidRPr="00BE2E57">
        <w:rPr>
          <w:sz w:val="28"/>
          <w:szCs w:val="28"/>
        </w:rPr>
        <w:t>дальнейшей эксплуатации</w:t>
      </w:r>
      <w:r>
        <w:rPr>
          <w:sz w:val="28"/>
          <w:szCs w:val="28"/>
        </w:rPr>
        <w:t>.</w:t>
      </w:r>
    </w:p>
    <w:p w:rsidR="001100C0" w:rsidRPr="00B519A2" w:rsidRDefault="001100C0" w:rsidP="00B519A2">
      <w:pPr>
        <w:ind w:firstLine="567"/>
        <w:jc w:val="both"/>
        <w:rPr>
          <w:sz w:val="28"/>
          <w:szCs w:val="28"/>
          <w:highlight w:val="red"/>
        </w:rPr>
      </w:pPr>
      <w:r w:rsidRPr="00BE2E57">
        <w:rPr>
          <w:sz w:val="28"/>
          <w:szCs w:val="28"/>
        </w:rPr>
        <w:t xml:space="preserve">На особом контроле вопросы противопожарной безопасности, антитеррористической защищенности </w:t>
      </w:r>
      <w:r w:rsidRPr="00246D20">
        <w:rPr>
          <w:sz w:val="28"/>
          <w:szCs w:val="28"/>
        </w:rPr>
        <w:t>образовательных организаций и территорий, прилегающих к ним. Все учреждения обеспечены системами автом</w:t>
      </w:r>
      <w:r>
        <w:rPr>
          <w:sz w:val="28"/>
          <w:szCs w:val="28"/>
        </w:rPr>
        <w:t>атической пожарной сигнализации</w:t>
      </w:r>
      <w:r w:rsidRPr="00246D20">
        <w:rPr>
          <w:sz w:val="28"/>
          <w:szCs w:val="28"/>
        </w:rPr>
        <w:t xml:space="preserve">, Системой оповещения и управления эвакуацией людей (далее АПС,СОУЭЛ), вывода сигнала о срабатывания АПС в подразделение пожарной охраны, </w:t>
      </w:r>
      <w:r>
        <w:rPr>
          <w:sz w:val="28"/>
          <w:szCs w:val="28"/>
        </w:rPr>
        <w:t>видеонаблюдением</w:t>
      </w:r>
      <w:r w:rsidRPr="00246D20">
        <w:rPr>
          <w:sz w:val="28"/>
          <w:szCs w:val="28"/>
        </w:rPr>
        <w:t xml:space="preserve"> (29,5%), кнопками</w:t>
      </w:r>
      <w:r w:rsidRPr="00BE2E57">
        <w:rPr>
          <w:sz w:val="28"/>
          <w:szCs w:val="28"/>
        </w:rPr>
        <w:t xml:space="preserve"> экстренного вызова (100%). Физическая охрана образовательных организаций осуществляется за счет внебюджетных (родительских) средств. </w:t>
      </w:r>
      <w:r>
        <w:rPr>
          <w:sz w:val="28"/>
          <w:szCs w:val="28"/>
        </w:rPr>
        <w:t xml:space="preserve">Десять </w:t>
      </w:r>
      <w:r w:rsidRPr="00BE2E57">
        <w:rPr>
          <w:sz w:val="28"/>
          <w:szCs w:val="28"/>
        </w:rPr>
        <w:t>лет назад во всех учреждениях образования была установлена система противопожарной безопасности</w:t>
      </w:r>
      <w:r>
        <w:rPr>
          <w:sz w:val="28"/>
          <w:szCs w:val="28"/>
        </w:rPr>
        <w:t xml:space="preserve"> и тревожной сигнализации.</w:t>
      </w:r>
      <w:r w:rsidRPr="00BE2E57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сегодняшний день данные системы</w:t>
      </w:r>
      <w:r w:rsidRPr="00BE2E57">
        <w:rPr>
          <w:sz w:val="28"/>
          <w:szCs w:val="28"/>
        </w:rPr>
        <w:t xml:space="preserve"> устарел</w:t>
      </w:r>
      <w:r>
        <w:rPr>
          <w:sz w:val="28"/>
          <w:szCs w:val="28"/>
        </w:rPr>
        <w:t>и</w:t>
      </w:r>
      <w:r w:rsidRPr="00BE2E57">
        <w:rPr>
          <w:sz w:val="28"/>
          <w:szCs w:val="28"/>
        </w:rPr>
        <w:t>. Необходим</w:t>
      </w:r>
      <w:r>
        <w:rPr>
          <w:sz w:val="28"/>
          <w:szCs w:val="28"/>
        </w:rPr>
        <w:t>а</w:t>
      </w:r>
      <w:r w:rsidRPr="00BE2E57">
        <w:rPr>
          <w:sz w:val="28"/>
          <w:szCs w:val="28"/>
        </w:rPr>
        <w:t xml:space="preserve"> модернизация АПС</w:t>
      </w:r>
      <w:r>
        <w:rPr>
          <w:sz w:val="28"/>
          <w:szCs w:val="28"/>
        </w:rPr>
        <w:t>,</w:t>
      </w:r>
      <w:r w:rsidRPr="00BE2E57">
        <w:rPr>
          <w:sz w:val="28"/>
          <w:szCs w:val="28"/>
        </w:rPr>
        <w:t xml:space="preserve"> системы оповещения людей о пожаре</w:t>
      </w:r>
      <w:r>
        <w:rPr>
          <w:sz w:val="28"/>
          <w:szCs w:val="28"/>
        </w:rPr>
        <w:t xml:space="preserve"> и тревожной сигнализации, которыеиспользую</w:t>
      </w:r>
      <w:r w:rsidRPr="00BE2E57">
        <w:rPr>
          <w:sz w:val="28"/>
          <w:szCs w:val="28"/>
        </w:rPr>
        <w:t>тся с истекшим сроком эксплуатации. Так же необходим</w:t>
      </w:r>
      <w:r>
        <w:rPr>
          <w:sz w:val="28"/>
          <w:szCs w:val="28"/>
        </w:rPr>
        <w:t>а</w:t>
      </w:r>
      <w:r w:rsidRPr="00BE2E57">
        <w:rPr>
          <w:sz w:val="28"/>
          <w:szCs w:val="28"/>
        </w:rPr>
        <w:t xml:space="preserve"> замена ограждений по периметру в соответствии с требованиями по обеспечению безопасности в 72 организациях. </w:t>
      </w:r>
    </w:p>
    <w:p w:rsidR="001100C0" w:rsidRPr="00BE2E57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pacing w:val="-1"/>
          <w:sz w:val="28"/>
          <w:szCs w:val="28"/>
        </w:rPr>
        <w:tab/>
        <w:t>Д</w:t>
      </w:r>
      <w:r w:rsidRPr="00BE2E57">
        <w:rPr>
          <w:sz w:val="28"/>
          <w:szCs w:val="28"/>
        </w:rPr>
        <w:t>ля повышения мотивации педагогов и руководителей школ в работе с одаренными детьми и  эффективности работы, оснащения кабинетов современными, интерактивными техническими средствами, электронными учебниками и пособиями, совершенствования материально-технической базы  необходимо предусмотреть дополнительные финансовые средства.</w:t>
      </w:r>
    </w:p>
    <w:p w:rsidR="001100C0" w:rsidRPr="0033049C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Совершенствованию образовательного процесса способствует дальнейшая работа по </w:t>
      </w:r>
      <w:r>
        <w:rPr>
          <w:sz w:val="28"/>
          <w:szCs w:val="28"/>
        </w:rPr>
        <w:t xml:space="preserve">его </w:t>
      </w:r>
      <w:r w:rsidRPr="00BE2E57">
        <w:rPr>
          <w:sz w:val="28"/>
          <w:szCs w:val="28"/>
        </w:rPr>
        <w:t xml:space="preserve">информатизации. </w:t>
      </w:r>
      <w:proofErr w:type="gramStart"/>
      <w:r w:rsidRPr="00BE2E57">
        <w:rPr>
          <w:sz w:val="28"/>
          <w:szCs w:val="28"/>
        </w:rPr>
        <w:t>В школах имеется высокоскоростной Интернет, увеличена компьютерная база образовательных учреждений за счёт средств</w:t>
      </w:r>
      <w:r>
        <w:rPr>
          <w:sz w:val="28"/>
          <w:szCs w:val="28"/>
        </w:rPr>
        <w:t>,</w:t>
      </w:r>
      <w:r w:rsidRPr="00BE2E57">
        <w:rPr>
          <w:sz w:val="28"/>
          <w:szCs w:val="28"/>
        </w:rPr>
        <w:t xml:space="preserve"> выделенных в рамках модернизации </w:t>
      </w:r>
      <w:r>
        <w:rPr>
          <w:sz w:val="28"/>
          <w:szCs w:val="28"/>
        </w:rPr>
        <w:t xml:space="preserve">из </w:t>
      </w:r>
      <w:r w:rsidRPr="00BE2E57">
        <w:rPr>
          <w:sz w:val="28"/>
          <w:szCs w:val="28"/>
        </w:rPr>
        <w:t>городского  и регионального бюджет</w:t>
      </w:r>
      <w:r>
        <w:rPr>
          <w:sz w:val="28"/>
          <w:szCs w:val="28"/>
        </w:rPr>
        <w:t>ов</w:t>
      </w:r>
      <w:r w:rsidRPr="00BE2E57">
        <w:rPr>
          <w:sz w:val="28"/>
          <w:szCs w:val="28"/>
        </w:rPr>
        <w:t xml:space="preserve">.  </w:t>
      </w:r>
      <w:proofErr w:type="gramEnd"/>
    </w:p>
    <w:p w:rsidR="001100C0" w:rsidRDefault="001100C0" w:rsidP="00166882">
      <w:pPr>
        <w:ind w:firstLine="709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Для удовлетворения национально-образовательных потребностей обучающихся успешно функционируют 4 общеобразовательных учреж</w:t>
      </w:r>
      <w:r>
        <w:rPr>
          <w:sz w:val="28"/>
          <w:szCs w:val="28"/>
        </w:rPr>
        <w:t>дения</w:t>
      </w:r>
      <w:r w:rsidRPr="00BE2E57">
        <w:rPr>
          <w:sz w:val="28"/>
          <w:szCs w:val="28"/>
        </w:rPr>
        <w:t xml:space="preserve">, где организовано углубленное изучение родного башкирского </w:t>
      </w:r>
      <w:r w:rsidR="00C82061">
        <w:rPr>
          <w:sz w:val="28"/>
          <w:szCs w:val="28"/>
        </w:rPr>
        <w:t>и татарского языков с  охватом</w:t>
      </w:r>
      <w:r w:rsidRPr="00BE2E57">
        <w:rPr>
          <w:sz w:val="28"/>
          <w:szCs w:val="28"/>
        </w:rPr>
        <w:t>976 чел., что составляет 7,49% от общего количества обучающих</w:t>
      </w:r>
      <w:r w:rsidR="00C82061">
        <w:rPr>
          <w:sz w:val="28"/>
          <w:szCs w:val="28"/>
        </w:rPr>
        <w:t xml:space="preserve">ся нерусской национальности. </w:t>
      </w:r>
      <w:r w:rsidRPr="00BE2E57">
        <w:rPr>
          <w:sz w:val="28"/>
          <w:szCs w:val="28"/>
        </w:rPr>
        <w:t>В 34-х общеобразовательных учреждениях организовано изучение 4 родных языков: башкирского – 42,6% от общего количества обучающихся данной национальности, татарского – 43,03%, чувашского – 5,04%, родного русского – 33,77%, башкирского языка как государственного- 98,37%.</w:t>
      </w:r>
    </w:p>
    <w:p w:rsidR="001100C0" w:rsidRPr="00BE2E57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 xml:space="preserve">Из общего числа дошкольных учреждений в городе функционируют 5 специализированных дошкольных </w:t>
      </w:r>
      <w:r w:rsidRPr="00BE2E57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образовательных учреждений с охватом 721 ребенок. В городе функционируют 78 групп компенсирующей направленности: из них с нарушением речи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E2E57">
        <w:rPr>
          <w:rFonts w:ascii="Times New Roman" w:hAnsi="Times New Roman" w:cs="Times New Roman"/>
          <w:sz w:val="28"/>
          <w:szCs w:val="28"/>
        </w:rPr>
        <w:t xml:space="preserve"> 45, с нарушением зрения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E2E57">
        <w:rPr>
          <w:rFonts w:ascii="Times New Roman" w:hAnsi="Times New Roman" w:cs="Times New Roman"/>
          <w:sz w:val="28"/>
          <w:szCs w:val="28"/>
        </w:rPr>
        <w:t xml:space="preserve"> 12, с нарушением интеллекта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E2E57">
        <w:rPr>
          <w:rFonts w:ascii="Times New Roman" w:hAnsi="Times New Roman" w:cs="Times New Roman"/>
          <w:sz w:val="28"/>
          <w:szCs w:val="28"/>
        </w:rPr>
        <w:t xml:space="preserve"> 4, с задержкой психического развития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E2E57">
        <w:rPr>
          <w:rFonts w:ascii="Times New Roman" w:hAnsi="Times New Roman" w:cs="Times New Roman"/>
          <w:sz w:val="28"/>
          <w:szCs w:val="28"/>
        </w:rPr>
        <w:t xml:space="preserve"> 5, с нарушением слуха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E2E57">
        <w:rPr>
          <w:rFonts w:ascii="Times New Roman" w:hAnsi="Times New Roman" w:cs="Times New Roman"/>
          <w:sz w:val="28"/>
          <w:szCs w:val="28"/>
        </w:rPr>
        <w:t>1, с нарушением опорно-двигательного аппарата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E2E57">
        <w:rPr>
          <w:rFonts w:ascii="Times New Roman" w:hAnsi="Times New Roman" w:cs="Times New Roman"/>
          <w:sz w:val="28"/>
          <w:szCs w:val="28"/>
        </w:rPr>
        <w:t xml:space="preserve"> 10, группа для часто болеющих детей – 1.  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 xml:space="preserve">На базе дошкольных образовательных учреждений № 5, 32, 93 </w:t>
      </w:r>
      <w:r w:rsidRPr="00166882">
        <w:rPr>
          <w:rFonts w:ascii="Times New Roman" w:hAnsi="Times New Roman" w:cs="Times New Roman"/>
          <w:sz w:val="28"/>
          <w:szCs w:val="28"/>
        </w:rPr>
        <w:t xml:space="preserve">организована работа по оказанию реабилитационной помощи детям, имеющим проблемы со здоровьем, но  не посещающим дошкольные учреждения (созданы условия  для </w:t>
      </w:r>
      <w:proofErr w:type="spellStart"/>
      <w:r w:rsidRPr="00166882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Pr="00166882">
        <w:rPr>
          <w:rFonts w:ascii="Times New Roman" w:hAnsi="Times New Roman" w:cs="Times New Roman"/>
          <w:sz w:val="28"/>
          <w:szCs w:val="28"/>
        </w:rPr>
        <w:t xml:space="preserve"> подготовки детей, имеющих отклонения в здоровье, в т.ч. и для детей-инвалидов).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ab/>
        <w:t>Дети с ограниченными возможностями здоровья могут получать общее образование в разных условиях и формах: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>- в самом общеобразовательном учреждении;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>- на дому;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 xml:space="preserve">- в лечебных учреждениях с длительным пребыванием детей; 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 xml:space="preserve">- в специализированных общеобразовательных учреждениях республиканского подчинения для детей с тяжелыми нарушениями интеллекта: коррекционная (специальная) школа VШ вида № 25; школа-интернат I вида - для детей с тяжелым нарушением слуха и речи;          </w:t>
      </w:r>
    </w:p>
    <w:p w:rsidR="001100C0" w:rsidRPr="00BE2E57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>- с применением технологий дистанционного образования.</w:t>
      </w:r>
    </w:p>
    <w:p w:rsidR="001100C0" w:rsidRPr="00BE2E57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ab/>
        <w:t>В городе функционируют  23  класса  для детей с задержкой психического развития и нарушением речи с общим количеством  282 обучающихся.</w:t>
      </w:r>
      <w:r w:rsidRPr="00BE2E57">
        <w:rPr>
          <w:rFonts w:ascii="Times New Roman" w:hAnsi="Times New Roman" w:cs="Times New Roman"/>
          <w:sz w:val="28"/>
          <w:szCs w:val="28"/>
        </w:rPr>
        <w:tab/>
        <w:t xml:space="preserve">В филиале республиканского центра дистанционного образования детей-инвалидов на дому обучается 30 человек. </w:t>
      </w:r>
    </w:p>
    <w:p w:rsidR="001100C0" w:rsidRPr="00BE2E57" w:rsidRDefault="00C82061" w:rsidP="00166882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00C0" w:rsidRPr="00BE2E57">
        <w:rPr>
          <w:sz w:val="28"/>
          <w:szCs w:val="28"/>
        </w:rPr>
        <w:t xml:space="preserve">Система дополнительного </w:t>
      </w:r>
      <w:r w:rsidR="00520D3B">
        <w:rPr>
          <w:sz w:val="28"/>
          <w:szCs w:val="28"/>
        </w:rPr>
        <w:t>образования детей представлена 6</w:t>
      </w:r>
      <w:r w:rsidR="001100C0" w:rsidRPr="00BE2E57">
        <w:rPr>
          <w:sz w:val="28"/>
          <w:szCs w:val="28"/>
        </w:rPr>
        <w:t xml:space="preserve"> учреждениями, в которых на се</w:t>
      </w:r>
      <w:r w:rsidR="00520D3B">
        <w:rPr>
          <w:sz w:val="28"/>
          <w:szCs w:val="28"/>
        </w:rPr>
        <w:t>годняшний день занимается 10 581</w:t>
      </w:r>
      <w:r w:rsidR="001100C0" w:rsidRPr="00BE2E57">
        <w:rPr>
          <w:sz w:val="28"/>
          <w:szCs w:val="28"/>
        </w:rPr>
        <w:t xml:space="preserve"> обучающихся. Система </w:t>
      </w:r>
      <w:r w:rsidR="001100C0">
        <w:rPr>
          <w:sz w:val="28"/>
          <w:szCs w:val="28"/>
        </w:rPr>
        <w:t>включает</w:t>
      </w:r>
      <w:r w:rsidR="001100C0" w:rsidRPr="00BE2E57">
        <w:rPr>
          <w:sz w:val="28"/>
          <w:szCs w:val="28"/>
        </w:rPr>
        <w:t xml:space="preserve"> 2 многопрофильны</w:t>
      </w:r>
      <w:r w:rsidR="001100C0">
        <w:rPr>
          <w:sz w:val="28"/>
          <w:szCs w:val="28"/>
        </w:rPr>
        <w:t>х</w:t>
      </w:r>
      <w:r w:rsidR="001100C0" w:rsidRPr="00BE2E57">
        <w:rPr>
          <w:sz w:val="28"/>
          <w:szCs w:val="28"/>
        </w:rPr>
        <w:t xml:space="preserve"> учреждения</w:t>
      </w:r>
      <w:r w:rsidR="001100C0">
        <w:rPr>
          <w:sz w:val="28"/>
          <w:szCs w:val="28"/>
        </w:rPr>
        <w:t xml:space="preserve"> – </w:t>
      </w:r>
      <w:r w:rsidR="001100C0" w:rsidRPr="00BE2E57">
        <w:rPr>
          <w:sz w:val="28"/>
          <w:szCs w:val="28"/>
        </w:rPr>
        <w:t>Дворец пионеров и школьников им. А.П. Гайдара и Центр</w:t>
      </w:r>
      <w:r w:rsidR="00520D3B">
        <w:rPr>
          <w:sz w:val="28"/>
          <w:szCs w:val="28"/>
        </w:rPr>
        <w:t xml:space="preserve"> внешкольной работы «Надежда», 1 спортивная школа</w:t>
      </w:r>
      <w:r w:rsidR="001100C0" w:rsidRPr="00BE2E57">
        <w:rPr>
          <w:sz w:val="28"/>
          <w:szCs w:val="28"/>
        </w:rPr>
        <w:t>, экологический центр, станци</w:t>
      </w:r>
      <w:r w:rsidR="001100C0">
        <w:rPr>
          <w:sz w:val="28"/>
          <w:szCs w:val="28"/>
        </w:rPr>
        <w:t>ю</w:t>
      </w:r>
      <w:r w:rsidR="001100C0" w:rsidRPr="00BE2E57">
        <w:rPr>
          <w:sz w:val="28"/>
          <w:szCs w:val="28"/>
        </w:rPr>
        <w:t xml:space="preserve"> туризма и центр технического творчества, которые реализуют все направления дополнительного образования детей. Кроме того, в общеобразовательных учреждениях внеурочной занятостью охвачено 18</w:t>
      </w:r>
      <w:r w:rsidR="00961BE8">
        <w:rPr>
          <w:sz w:val="28"/>
          <w:szCs w:val="28"/>
        </w:rPr>
        <w:t> </w:t>
      </w:r>
      <w:r w:rsidR="001100C0" w:rsidRPr="00BE2E57">
        <w:rPr>
          <w:sz w:val="28"/>
          <w:szCs w:val="28"/>
        </w:rPr>
        <w:t>770обучающихся. Таким образом, общий охват</w:t>
      </w:r>
      <w:r w:rsidR="001100C0">
        <w:rPr>
          <w:sz w:val="28"/>
          <w:szCs w:val="28"/>
        </w:rPr>
        <w:t xml:space="preserve"> дополнительным образованием</w:t>
      </w:r>
      <w:r w:rsidR="00A537C7">
        <w:rPr>
          <w:sz w:val="28"/>
          <w:szCs w:val="28"/>
        </w:rPr>
        <w:t xml:space="preserve"> составляет 87,5</w:t>
      </w:r>
      <w:r w:rsidR="001100C0" w:rsidRPr="00BE2E57">
        <w:rPr>
          <w:sz w:val="28"/>
          <w:szCs w:val="28"/>
        </w:rPr>
        <w:t>%.</w:t>
      </w:r>
    </w:p>
    <w:p w:rsidR="001100C0" w:rsidRPr="00BE2E57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Внеурочные достижения детей неоднократно отмечены наградами на республиканских и всероссийских спортивных соревнованиях и различных конкурсах.</w:t>
      </w:r>
    </w:p>
    <w:p w:rsidR="001100C0" w:rsidRDefault="001100C0" w:rsidP="00166882">
      <w:pPr>
        <w:ind w:firstLine="60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ab/>
        <w:t>В 2015 – 2016 учебном году 5 725</w:t>
      </w:r>
      <w:r>
        <w:rPr>
          <w:sz w:val="28"/>
          <w:szCs w:val="28"/>
        </w:rPr>
        <w:t xml:space="preserve"> воспитанников</w:t>
      </w:r>
      <w:r w:rsidRPr="00BE2E57">
        <w:rPr>
          <w:sz w:val="28"/>
          <w:szCs w:val="28"/>
        </w:rPr>
        <w:t xml:space="preserve"> учреждений дополнительного образования участвовали в международных, российских, республиканских конкурсах и соревнованиях, из которых победителями и призерами стали </w:t>
      </w:r>
    </w:p>
    <w:p w:rsidR="001100C0" w:rsidRPr="008C1BF4" w:rsidRDefault="001100C0" w:rsidP="00166882">
      <w:pPr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2 352 человека. </w:t>
      </w:r>
    </w:p>
    <w:p w:rsidR="001100C0" w:rsidRPr="00BE2E57" w:rsidRDefault="001100C0" w:rsidP="00166882">
      <w:pPr>
        <w:pStyle w:val="a5"/>
        <w:spacing w:after="0"/>
        <w:ind w:firstLine="72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В г.Стерлитамак особое внимание уделяется организации отдыха, оздоровления и занятости детей, подростков и молодежи. </w:t>
      </w:r>
    </w:p>
    <w:p w:rsidR="001100C0" w:rsidRPr="00BE2E57" w:rsidRDefault="001100C0" w:rsidP="00166882">
      <w:pPr>
        <w:pStyle w:val="a5"/>
        <w:spacing w:after="0"/>
        <w:ind w:firstLine="720"/>
        <w:jc w:val="both"/>
        <w:rPr>
          <w:sz w:val="28"/>
          <w:szCs w:val="28"/>
        </w:rPr>
      </w:pPr>
      <w:r w:rsidRPr="00BE2E57">
        <w:rPr>
          <w:sz w:val="28"/>
          <w:szCs w:val="28"/>
        </w:rPr>
        <w:lastRenderedPageBreak/>
        <w:t xml:space="preserve">На должном уровне проводятся организационно – педагогические мероприятия, работы по улучшению материально – технической базы оздоровительных учреждений, что позволяет </w:t>
      </w:r>
      <w:r>
        <w:rPr>
          <w:sz w:val="28"/>
          <w:szCs w:val="28"/>
        </w:rPr>
        <w:t>качественно</w:t>
      </w:r>
      <w:r w:rsidRPr="00BE2E57">
        <w:rPr>
          <w:sz w:val="28"/>
          <w:szCs w:val="28"/>
        </w:rPr>
        <w:t xml:space="preserve"> проводить оздоровительную кампанию.</w:t>
      </w:r>
    </w:p>
    <w:p w:rsidR="001100C0" w:rsidRPr="00BE2E57" w:rsidRDefault="001100C0" w:rsidP="00166882">
      <w:pPr>
        <w:ind w:firstLine="18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ab/>
      </w:r>
      <w:proofErr w:type="gramStart"/>
      <w:r w:rsidRPr="00BE2E57">
        <w:rPr>
          <w:sz w:val="28"/>
          <w:szCs w:val="28"/>
        </w:rPr>
        <w:t xml:space="preserve">В летний </w:t>
      </w:r>
      <w:r w:rsidR="00482DCC" w:rsidRPr="00BE2E57">
        <w:rPr>
          <w:sz w:val="28"/>
          <w:szCs w:val="28"/>
        </w:rPr>
        <w:t>период отдых</w:t>
      </w:r>
      <w:r w:rsidRPr="00BE2E57">
        <w:rPr>
          <w:sz w:val="28"/>
          <w:szCs w:val="28"/>
        </w:rPr>
        <w:t xml:space="preserve"> и оздоровление детей города осуществляется на базе следующих оздоровительных </w:t>
      </w:r>
      <w:r w:rsidR="00482DCC" w:rsidRPr="00BE2E57">
        <w:rPr>
          <w:sz w:val="28"/>
          <w:szCs w:val="28"/>
        </w:rPr>
        <w:t>учреждений: 4</w:t>
      </w:r>
      <w:r w:rsidRPr="00BE2E57">
        <w:rPr>
          <w:sz w:val="28"/>
          <w:szCs w:val="28"/>
        </w:rPr>
        <w:t xml:space="preserve"> детских загородных оздоровительных лагеря: 1 из </w:t>
      </w:r>
      <w:r w:rsidR="00482DCC" w:rsidRPr="00BE2E57">
        <w:rPr>
          <w:sz w:val="28"/>
          <w:szCs w:val="28"/>
        </w:rPr>
        <w:t>них –</w:t>
      </w:r>
      <w:r w:rsidRPr="00BE2E57">
        <w:rPr>
          <w:sz w:val="28"/>
          <w:szCs w:val="28"/>
        </w:rPr>
        <w:t xml:space="preserve"> муниципальный (детский лагерь «Салют»), 1 – ведомственный  (лагерь имени</w:t>
      </w:r>
      <w:r w:rsidR="00E411B5">
        <w:rPr>
          <w:sz w:val="28"/>
          <w:szCs w:val="28"/>
        </w:rPr>
        <w:t xml:space="preserve"> </w:t>
      </w:r>
      <w:r w:rsidRPr="00BE2E57">
        <w:rPr>
          <w:sz w:val="28"/>
          <w:szCs w:val="28"/>
        </w:rPr>
        <w:t xml:space="preserve">Константина </w:t>
      </w:r>
      <w:proofErr w:type="spellStart"/>
      <w:r w:rsidRPr="00BE2E57">
        <w:rPr>
          <w:sz w:val="28"/>
          <w:szCs w:val="28"/>
        </w:rPr>
        <w:t>Заслонова</w:t>
      </w:r>
      <w:proofErr w:type="spellEnd"/>
      <w:r w:rsidRPr="00BE2E57">
        <w:rPr>
          <w:sz w:val="28"/>
          <w:szCs w:val="28"/>
        </w:rPr>
        <w:t>), 2-иной организационно-правовой формы (детские лагеря  «Спутник» и «Чайка»); 2 детских санатори</w:t>
      </w:r>
      <w:r>
        <w:rPr>
          <w:sz w:val="28"/>
          <w:szCs w:val="28"/>
        </w:rPr>
        <w:t>я</w:t>
      </w:r>
      <w:r w:rsidRPr="00BE2E57">
        <w:rPr>
          <w:sz w:val="28"/>
          <w:szCs w:val="28"/>
        </w:rPr>
        <w:t xml:space="preserve"> «</w:t>
      </w:r>
      <w:proofErr w:type="spellStart"/>
      <w:r w:rsidRPr="00BE2E57">
        <w:rPr>
          <w:sz w:val="28"/>
          <w:szCs w:val="28"/>
        </w:rPr>
        <w:t>Нур</w:t>
      </w:r>
      <w:proofErr w:type="spellEnd"/>
      <w:r w:rsidRPr="00BE2E57">
        <w:rPr>
          <w:sz w:val="28"/>
          <w:szCs w:val="28"/>
        </w:rPr>
        <w:t>» и «Радуга»,  санатори</w:t>
      </w:r>
      <w:r>
        <w:rPr>
          <w:sz w:val="28"/>
          <w:szCs w:val="28"/>
        </w:rPr>
        <w:t>й</w:t>
      </w:r>
      <w:r w:rsidRPr="00BE2E57">
        <w:rPr>
          <w:sz w:val="28"/>
          <w:szCs w:val="28"/>
        </w:rPr>
        <w:t>-профилактори</w:t>
      </w:r>
      <w:r>
        <w:rPr>
          <w:sz w:val="28"/>
          <w:szCs w:val="28"/>
        </w:rPr>
        <w:t>й</w:t>
      </w:r>
      <w:r w:rsidRPr="00BE2E57">
        <w:rPr>
          <w:sz w:val="28"/>
          <w:szCs w:val="28"/>
        </w:rPr>
        <w:t xml:space="preserve"> «Березка».</w:t>
      </w:r>
      <w:proofErr w:type="gramEnd"/>
      <w:r w:rsidRPr="00BE2E57">
        <w:rPr>
          <w:sz w:val="28"/>
          <w:szCs w:val="28"/>
        </w:rPr>
        <w:t xml:space="preserve"> На базе образовательных учреждений  функционируют пришкольные лагеря дневного пребывания, трудовые объединения.</w:t>
      </w:r>
    </w:p>
    <w:p w:rsidR="001100C0" w:rsidRPr="00BE2E57" w:rsidRDefault="001100C0" w:rsidP="00166882">
      <w:pPr>
        <w:pStyle w:val="af4"/>
        <w:spacing w:after="0"/>
        <w:ind w:left="0" w:firstLine="709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Неотъемлемой частью организации работы лагерей всех типов является усиленное питание, проведение спортивных соревнований и подвижных игр на свежем воздухе, купание в бассейне, экскурсии и турпоходы.</w:t>
      </w:r>
    </w:p>
    <w:p w:rsidR="001100C0" w:rsidRPr="00BE2E57" w:rsidRDefault="001100C0" w:rsidP="00166882">
      <w:pPr>
        <w:pStyle w:val="af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на временные работы</w:t>
      </w:r>
      <w:r w:rsidRPr="00BE2E57">
        <w:rPr>
          <w:sz w:val="28"/>
          <w:szCs w:val="28"/>
        </w:rPr>
        <w:t xml:space="preserve"> трудоустраиваются через центр занятости, отдел по молодежной политике и самостоятельно более 1000 несовершеннолетних, которые  работают в составе  экологических бригад, занимаются благоустройством территории, очисткой рек и родников, оказанием </w:t>
      </w:r>
      <w:proofErr w:type="gramStart"/>
      <w:r w:rsidRPr="00BE2E57">
        <w:rPr>
          <w:sz w:val="28"/>
          <w:szCs w:val="28"/>
        </w:rPr>
        <w:t>пом</w:t>
      </w:r>
      <w:r>
        <w:rPr>
          <w:sz w:val="28"/>
          <w:szCs w:val="28"/>
        </w:rPr>
        <w:t>ощи</w:t>
      </w:r>
      <w:proofErr w:type="gramEnd"/>
      <w:r>
        <w:rPr>
          <w:sz w:val="28"/>
          <w:szCs w:val="28"/>
        </w:rPr>
        <w:t xml:space="preserve"> нуждающимся слоям населения. С</w:t>
      </w:r>
      <w:r w:rsidRPr="00BE2E57">
        <w:rPr>
          <w:sz w:val="28"/>
          <w:szCs w:val="28"/>
        </w:rPr>
        <w:t>туденты работают в составе  студенческих отрядов.</w:t>
      </w:r>
    </w:p>
    <w:p w:rsidR="001100C0" w:rsidRPr="00BE2E57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ab/>
        <w:t>Всеми формами организованного досуга, отдыха, занятости и оздоровления  ежегодно охвачено более 88 %  всех школьников.</w:t>
      </w:r>
    </w:p>
    <w:p w:rsidR="001100C0" w:rsidRPr="00BE2E57" w:rsidRDefault="001100C0" w:rsidP="00166882">
      <w:pPr>
        <w:pStyle w:val="af4"/>
        <w:spacing w:after="0"/>
        <w:ind w:left="0" w:firstLine="54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Несмотря на ежегодное увеличение количества охваченных детей разнообразными формами отдыха остаются нерешенными многие задачи организации детского отдыха:</w:t>
      </w:r>
    </w:p>
    <w:p w:rsidR="001100C0" w:rsidRPr="007F696F" w:rsidRDefault="001100C0" w:rsidP="00166882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                  - усиление контроля за выполнением требований СанПиНа, </w:t>
      </w:r>
      <w:r w:rsidRPr="00AA4384">
        <w:rPr>
          <w:sz w:val="28"/>
          <w:szCs w:val="28"/>
        </w:rPr>
        <w:t>ПБ</w:t>
      </w:r>
      <w:r w:rsidRPr="00BE2E57">
        <w:rPr>
          <w:sz w:val="28"/>
          <w:szCs w:val="28"/>
        </w:rPr>
        <w:t xml:space="preserve"> и антитеррористической защищенности при организации и </w:t>
      </w:r>
      <w:r>
        <w:rPr>
          <w:sz w:val="28"/>
          <w:szCs w:val="28"/>
        </w:rPr>
        <w:t>проведении оздоровительных смен;</w:t>
      </w:r>
    </w:p>
    <w:p w:rsidR="001100C0" w:rsidRPr="00BE2E57" w:rsidRDefault="001100C0" w:rsidP="00166882">
      <w:pPr>
        <w:ind w:firstLine="18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                - развитие и укрепление  материально-технической базы оздоровительных учреждений, увеличение спектра оздоровительных и образовательных услуг;</w:t>
      </w:r>
    </w:p>
    <w:p w:rsidR="001100C0" w:rsidRPr="00BE2E57" w:rsidRDefault="001100C0" w:rsidP="00166882">
      <w:pPr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                - </w:t>
      </w:r>
      <w:r>
        <w:rPr>
          <w:sz w:val="28"/>
          <w:szCs w:val="28"/>
        </w:rPr>
        <w:t xml:space="preserve">организация </w:t>
      </w:r>
      <w:proofErr w:type="spellStart"/>
      <w:r w:rsidRPr="00BE2E57">
        <w:rPr>
          <w:sz w:val="28"/>
          <w:szCs w:val="28"/>
        </w:rPr>
        <w:t>малозатратных</w:t>
      </w:r>
      <w:proofErr w:type="spellEnd"/>
      <w:r w:rsidRPr="00BE2E57">
        <w:rPr>
          <w:sz w:val="28"/>
          <w:szCs w:val="28"/>
        </w:rPr>
        <w:t xml:space="preserve"> форм отдыха за счет проведения многодневных походов (не менее 3-х дней);</w:t>
      </w:r>
    </w:p>
    <w:p w:rsidR="001100C0" w:rsidRPr="00BE2E57" w:rsidRDefault="001100C0" w:rsidP="00166882">
      <w:pPr>
        <w:pStyle w:val="af4"/>
        <w:spacing w:after="0"/>
        <w:ind w:left="0" w:firstLine="540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          - усиление информационной работы среди родителей с целью </w:t>
      </w:r>
      <w:r>
        <w:rPr>
          <w:sz w:val="28"/>
          <w:szCs w:val="28"/>
        </w:rPr>
        <w:t xml:space="preserve">ознакомления ихс </w:t>
      </w:r>
      <w:r w:rsidRPr="00BE2E57">
        <w:rPr>
          <w:sz w:val="28"/>
          <w:szCs w:val="28"/>
        </w:rPr>
        <w:t>положительн</w:t>
      </w:r>
      <w:r>
        <w:rPr>
          <w:sz w:val="28"/>
          <w:szCs w:val="28"/>
        </w:rPr>
        <w:t>ым опытом</w:t>
      </w:r>
      <w:r w:rsidRPr="00BE2E57">
        <w:rPr>
          <w:sz w:val="28"/>
          <w:szCs w:val="28"/>
        </w:rPr>
        <w:t xml:space="preserve"> работы лагерей </w:t>
      </w:r>
      <w:r>
        <w:rPr>
          <w:sz w:val="28"/>
          <w:szCs w:val="28"/>
        </w:rPr>
        <w:t>по обеспечению</w:t>
      </w:r>
      <w:r w:rsidRPr="00BE2E57">
        <w:rPr>
          <w:sz w:val="28"/>
          <w:szCs w:val="28"/>
        </w:rPr>
        <w:t xml:space="preserve"> безопасности жизнедеятельности детей.</w:t>
      </w:r>
    </w:p>
    <w:p w:rsidR="001100C0" w:rsidRPr="00BE2E57" w:rsidRDefault="001100C0" w:rsidP="00166882">
      <w:pPr>
        <w:ind w:firstLine="567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О</w:t>
      </w:r>
      <w:r w:rsidRPr="00BE2E57">
        <w:rPr>
          <w:rStyle w:val="af6"/>
          <w:b w:val="0"/>
          <w:bCs w:val="0"/>
          <w:sz w:val="28"/>
          <w:szCs w:val="28"/>
        </w:rPr>
        <w:t xml:space="preserve">чень важную роль играет подход руководителей лагерей к подбору педагогического, медицинского и обслуживающего персонала. </w:t>
      </w:r>
    </w:p>
    <w:p w:rsidR="001100C0" w:rsidRPr="00484F6E" w:rsidRDefault="001100C0" w:rsidP="00153767">
      <w:pPr>
        <w:ind w:firstLine="567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Особое внимание необходимо уделить вопросам обеспечения безопасности – организации охраны, антитеррористической защищенности, противопожарной и транспортной безопасности, а также качеству питания.</w:t>
      </w:r>
    </w:p>
    <w:p w:rsidR="001100C0" w:rsidRPr="007A2BBE" w:rsidRDefault="001100C0" w:rsidP="00153767">
      <w:pPr>
        <w:pStyle w:val="1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 xml:space="preserve">В учреждениях образования города работают более 4 тыс. педагогов. Образовательный уровень педагогических работников города стабильно сохраняется на высоком уровне и составляет среди педагогов  - 88,3 %  (с учетом </w:t>
      </w:r>
      <w:r w:rsidRPr="007A2BBE">
        <w:rPr>
          <w:rFonts w:ascii="Times New Roman" w:hAnsi="Times New Roman" w:cs="Times New Roman"/>
          <w:sz w:val="28"/>
          <w:szCs w:val="28"/>
        </w:rPr>
        <w:t xml:space="preserve">внешкольных и дошкольных учреждений), среди учителей – 95,3%. </w:t>
      </w:r>
    </w:p>
    <w:p w:rsidR="001100C0" w:rsidRPr="00BE2E57" w:rsidRDefault="007A2BBE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2016 – 2017</w:t>
      </w:r>
      <w:r w:rsidR="001100C0" w:rsidRPr="007A2BBE">
        <w:rPr>
          <w:rFonts w:ascii="Times New Roman" w:hAnsi="Times New Roman" w:cs="Times New Roman"/>
          <w:sz w:val="28"/>
          <w:szCs w:val="28"/>
        </w:rPr>
        <w:t xml:space="preserve"> учебном году в образ</w:t>
      </w:r>
      <w:r>
        <w:rPr>
          <w:rFonts w:ascii="Times New Roman" w:hAnsi="Times New Roman" w:cs="Times New Roman"/>
          <w:sz w:val="28"/>
          <w:szCs w:val="28"/>
        </w:rPr>
        <w:t>овательные учреждения принято 42</w:t>
      </w:r>
      <w:r w:rsidR="001100C0" w:rsidRPr="007A2BBE">
        <w:rPr>
          <w:rFonts w:ascii="Times New Roman" w:hAnsi="Times New Roman" w:cs="Times New Roman"/>
          <w:sz w:val="28"/>
          <w:szCs w:val="28"/>
        </w:rPr>
        <w:t xml:space="preserve"> молодых специалиста, получивших среднее профессиональное и высшее образование. Средний возраст педагогов составляет 39,5 лет.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E2E57">
        <w:rPr>
          <w:rFonts w:ascii="Times New Roman" w:hAnsi="Times New Roman" w:cs="Times New Roman"/>
          <w:sz w:val="28"/>
          <w:szCs w:val="28"/>
        </w:rPr>
        <w:t xml:space="preserve">В целях поддержки и закрепления </w:t>
      </w:r>
      <w:r w:rsidRPr="00166882">
        <w:rPr>
          <w:rFonts w:ascii="Times New Roman" w:hAnsi="Times New Roman" w:cs="Times New Roman"/>
          <w:sz w:val="28"/>
          <w:szCs w:val="28"/>
        </w:rPr>
        <w:t xml:space="preserve">молодых специалистов продолжались выплаты единовременного пособия в размере до 4-х тарифных ставок, в течение первых 3-х лет работы молодым педагогам осуществляется материальная поддержка через постоянные надбавки до 20%. 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>Сегодня в системе образования городского округа город Стерлитамак со стажем работы до 3-х лет работает 5% педагогов, что несколько выше, чем по республике.</w:t>
      </w:r>
    </w:p>
    <w:p w:rsidR="001100C0" w:rsidRPr="00166882" w:rsidRDefault="001100C0" w:rsidP="00166882">
      <w:pPr>
        <w:pStyle w:val="1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66882">
        <w:rPr>
          <w:rFonts w:ascii="Times New Roman" w:hAnsi="Times New Roman" w:cs="Times New Roman"/>
          <w:sz w:val="28"/>
          <w:szCs w:val="28"/>
        </w:rPr>
        <w:t>В целом в системе образования города сохраняется высокий  образовательный уровень педагогов. В школах и дошкольных учреждениях работают на постоянной основе  15 кандидатов наук, 27  педагогов-аспирантов и соискателей.</w:t>
      </w:r>
    </w:p>
    <w:p w:rsidR="001100C0" w:rsidRPr="00BE2E57" w:rsidRDefault="001100C0" w:rsidP="00166882">
      <w:pPr>
        <w:ind w:firstLine="600"/>
        <w:jc w:val="both"/>
        <w:rPr>
          <w:spacing w:val="-1"/>
          <w:sz w:val="28"/>
          <w:szCs w:val="28"/>
        </w:rPr>
      </w:pPr>
      <w:r w:rsidRPr="00166882">
        <w:rPr>
          <w:sz w:val="28"/>
          <w:szCs w:val="28"/>
        </w:rPr>
        <w:t xml:space="preserve">Наиболее значимой формой повышения квалификации является курсовая подготовка педагогов. 1383 педагогических работника образовательных учреждений (35%) повысили свой профессиональный уровень  по введению и реализации Федеральных государственных образовательных стандартов. </w:t>
      </w:r>
      <w:r w:rsidRPr="00166882">
        <w:rPr>
          <w:spacing w:val="-1"/>
          <w:sz w:val="28"/>
          <w:szCs w:val="28"/>
        </w:rPr>
        <w:t>В городе традиционно организуются и проводятся семинары-практикумы, встречи с авторами учебников и представителями издательств. Ежегодно</w:t>
      </w:r>
      <w:r w:rsidRPr="00BE2E57">
        <w:rPr>
          <w:spacing w:val="-1"/>
          <w:sz w:val="28"/>
          <w:szCs w:val="28"/>
        </w:rPr>
        <w:t xml:space="preserve"> ведется целенаправленная работа по подготовке учи</w:t>
      </w:r>
      <w:r w:rsidR="00B519A2">
        <w:rPr>
          <w:spacing w:val="-1"/>
          <w:sz w:val="28"/>
          <w:szCs w:val="28"/>
        </w:rPr>
        <w:t>телей к конкурсу «Учитель года».</w:t>
      </w:r>
    </w:p>
    <w:p w:rsidR="001100C0" w:rsidRPr="00BE2E57" w:rsidRDefault="001100C0" w:rsidP="00166882">
      <w:pPr>
        <w:ind w:firstLine="567"/>
        <w:jc w:val="both"/>
        <w:rPr>
          <w:sz w:val="28"/>
          <w:szCs w:val="28"/>
        </w:rPr>
      </w:pPr>
      <w:r w:rsidRPr="00BE2E57">
        <w:rPr>
          <w:spacing w:val="-1"/>
          <w:sz w:val="28"/>
          <w:szCs w:val="28"/>
        </w:rPr>
        <w:t xml:space="preserve">Системная работа дает положительные результаты. Ежегодно </w:t>
      </w:r>
      <w:r>
        <w:rPr>
          <w:spacing w:val="-1"/>
          <w:sz w:val="28"/>
          <w:szCs w:val="28"/>
        </w:rPr>
        <w:t>педагоги г</w:t>
      </w:r>
      <w:r w:rsidRPr="00BE2E57">
        <w:rPr>
          <w:spacing w:val="-1"/>
          <w:sz w:val="28"/>
          <w:szCs w:val="28"/>
        </w:rPr>
        <w:t>орода Стерлитамак становятся призерами и победителями в номинациях</w:t>
      </w:r>
      <w:r>
        <w:rPr>
          <w:spacing w:val="-1"/>
          <w:sz w:val="28"/>
          <w:szCs w:val="28"/>
        </w:rPr>
        <w:t>республиканского конкурса</w:t>
      </w:r>
      <w:r w:rsidRPr="00BE2E57">
        <w:rPr>
          <w:spacing w:val="-1"/>
          <w:sz w:val="28"/>
          <w:szCs w:val="28"/>
        </w:rPr>
        <w:t xml:space="preserve"> «Учитель года». За последние три года в </w:t>
      </w:r>
      <w:r>
        <w:rPr>
          <w:spacing w:val="-1"/>
          <w:sz w:val="28"/>
          <w:szCs w:val="28"/>
        </w:rPr>
        <w:t xml:space="preserve">нём </w:t>
      </w:r>
      <w:r w:rsidRPr="00BE2E57">
        <w:rPr>
          <w:spacing w:val="-1"/>
          <w:sz w:val="28"/>
          <w:szCs w:val="28"/>
        </w:rPr>
        <w:t xml:space="preserve">приняло участие 22 педагога, из них 10 стали победителями, призерами и лауреатами. В </w:t>
      </w:r>
      <w:r w:rsidRPr="00BE2E57">
        <w:rPr>
          <w:sz w:val="28"/>
          <w:szCs w:val="28"/>
        </w:rPr>
        <w:t>конкурсе Министерства образования и науки Российской Федерации на получение денежного поощрения лучшими учителями победителями стали 5 человек, а в республиканском конкурсе «О денежном поощрении лучших учителей и преподавателей башкирского и русского языков» - 7 человек.</w:t>
      </w:r>
    </w:p>
    <w:p w:rsidR="001100C0" w:rsidRPr="00C813CA" w:rsidRDefault="001100C0" w:rsidP="00166882">
      <w:pPr>
        <w:ind w:firstLine="600"/>
        <w:jc w:val="both"/>
        <w:rPr>
          <w:spacing w:val="-1"/>
          <w:sz w:val="28"/>
          <w:szCs w:val="28"/>
        </w:rPr>
      </w:pPr>
      <w:r w:rsidRPr="00C813CA">
        <w:rPr>
          <w:spacing w:val="-1"/>
          <w:sz w:val="28"/>
          <w:szCs w:val="28"/>
        </w:rPr>
        <w:t>Среднемесячная заработная</w:t>
      </w:r>
      <w:r w:rsidR="00740685" w:rsidRPr="00C813CA">
        <w:rPr>
          <w:spacing w:val="-1"/>
          <w:sz w:val="28"/>
          <w:szCs w:val="28"/>
        </w:rPr>
        <w:t xml:space="preserve"> плата педагогических работников </w:t>
      </w:r>
      <w:r w:rsidRPr="00C813CA">
        <w:rPr>
          <w:spacing w:val="-1"/>
          <w:sz w:val="28"/>
          <w:szCs w:val="28"/>
        </w:rPr>
        <w:t>з</w:t>
      </w:r>
      <w:r w:rsidR="00194EA7" w:rsidRPr="00C813CA">
        <w:rPr>
          <w:spacing w:val="-1"/>
          <w:sz w:val="28"/>
          <w:szCs w:val="28"/>
        </w:rPr>
        <w:t>а 2017г. выросла на 5</w:t>
      </w:r>
      <w:r w:rsidRPr="00C813CA">
        <w:rPr>
          <w:spacing w:val="-1"/>
          <w:sz w:val="28"/>
          <w:szCs w:val="28"/>
        </w:rPr>
        <w:t>% по</w:t>
      </w:r>
      <w:r w:rsidR="00194EA7" w:rsidRPr="00C813CA">
        <w:rPr>
          <w:spacing w:val="-1"/>
          <w:sz w:val="28"/>
          <w:szCs w:val="28"/>
        </w:rPr>
        <w:t xml:space="preserve"> сравнению </w:t>
      </w:r>
      <w:r w:rsidR="00740685" w:rsidRPr="00C813CA">
        <w:rPr>
          <w:spacing w:val="-1"/>
          <w:sz w:val="28"/>
          <w:szCs w:val="28"/>
        </w:rPr>
        <w:t xml:space="preserve">с </w:t>
      </w:r>
      <w:r w:rsidR="00194EA7" w:rsidRPr="00C813CA">
        <w:rPr>
          <w:spacing w:val="-1"/>
          <w:sz w:val="28"/>
          <w:szCs w:val="28"/>
        </w:rPr>
        <w:t>2016</w:t>
      </w:r>
      <w:r w:rsidR="00740685" w:rsidRPr="00C813CA">
        <w:rPr>
          <w:spacing w:val="-1"/>
          <w:sz w:val="28"/>
          <w:szCs w:val="28"/>
        </w:rPr>
        <w:t xml:space="preserve"> годом</w:t>
      </w:r>
      <w:r w:rsidRPr="00C813CA">
        <w:rPr>
          <w:spacing w:val="-1"/>
          <w:sz w:val="28"/>
          <w:szCs w:val="28"/>
        </w:rPr>
        <w:t>, в том числе по общеоб</w:t>
      </w:r>
      <w:r w:rsidR="00194EA7" w:rsidRPr="00C813CA">
        <w:rPr>
          <w:spacing w:val="-1"/>
          <w:sz w:val="28"/>
          <w:szCs w:val="28"/>
        </w:rPr>
        <w:t xml:space="preserve">разовательным учреждениям на 4,8 </w:t>
      </w:r>
      <w:r w:rsidRPr="00C813CA">
        <w:rPr>
          <w:spacing w:val="-1"/>
          <w:sz w:val="28"/>
          <w:szCs w:val="28"/>
        </w:rPr>
        <w:t>%, по учреждения</w:t>
      </w:r>
      <w:r w:rsidR="00194EA7" w:rsidRPr="00C813CA">
        <w:rPr>
          <w:spacing w:val="-1"/>
          <w:sz w:val="28"/>
          <w:szCs w:val="28"/>
        </w:rPr>
        <w:t>м дошкольного образования на 4,9</w:t>
      </w:r>
      <w:r w:rsidR="00C813CA">
        <w:rPr>
          <w:spacing w:val="-1"/>
          <w:sz w:val="28"/>
          <w:szCs w:val="28"/>
        </w:rPr>
        <w:t>%</w:t>
      </w:r>
      <w:r w:rsidR="00740685" w:rsidRPr="00C813CA">
        <w:rPr>
          <w:spacing w:val="-1"/>
          <w:sz w:val="28"/>
          <w:szCs w:val="28"/>
        </w:rPr>
        <w:t>, учреждений дополнительного образования 7,3 %.</w:t>
      </w:r>
    </w:p>
    <w:p w:rsidR="001100C0" w:rsidRPr="00830DCC" w:rsidRDefault="00194EA7" w:rsidP="00166882">
      <w:pPr>
        <w:ind w:firstLine="600"/>
        <w:jc w:val="both"/>
        <w:rPr>
          <w:spacing w:val="-1"/>
          <w:sz w:val="28"/>
          <w:szCs w:val="28"/>
        </w:rPr>
      </w:pPr>
      <w:r w:rsidRPr="00C813CA">
        <w:rPr>
          <w:spacing w:val="-1"/>
          <w:sz w:val="28"/>
          <w:szCs w:val="28"/>
        </w:rPr>
        <w:t>За  2017</w:t>
      </w:r>
      <w:r w:rsidR="001100C0" w:rsidRPr="00C813CA">
        <w:rPr>
          <w:spacing w:val="-1"/>
          <w:sz w:val="28"/>
          <w:szCs w:val="28"/>
        </w:rPr>
        <w:t>г. среднемесячная заработная плата педагогических работников общеобразова</w:t>
      </w:r>
      <w:r w:rsidRPr="00C813CA">
        <w:rPr>
          <w:spacing w:val="-1"/>
          <w:sz w:val="28"/>
          <w:szCs w:val="28"/>
        </w:rPr>
        <w:t>тельных учреждений  составила 26 763</w:t>
      </w:r>
      <w:r w:rsidR="001100C0" w:rsidRPr="00C813CA">
        <w:rPr>
          <w:spacing w:val="-1"/>
          <w:sz w:val="28"/>
          <w:szCs w:val="28"/>
        </w:rPr>
        <w:t xml:space="preserve"> рубля, дошкольных обр</w:t>
      </w:r>
      <w:r w:rsidRPr="00C813CA">
        <w:rPr>
          <w:spacing w:val="-1"/>
          <w:sz w:val="28"/>
          <w:szCs w:val="28"/>
        </w:rPr>
        <w:t>азовательных учреждений – 21 704</w:t>
      </w:r>
      <w:r w:rsidR="001100C0" w:rsidRPr="00C813CA">
        <w:rPr>
          <w:spacing w:val="-1"/>
          <w:sz w:val="28"/>
          <w:szCs w:val="28"/>
        </w:rPr>
        <w:t xml:space="preserve"> рубль, учреждений допо</w:t>
      </w:r>
      <w:r w:rsidRPr="00C813CA">
        <w:rPr>
          <w:spacing w:val="-1"/>
          <w:sz w:val="28"/>
          <w:szCs w:val="28"/>
        </w:rPr>
        <w:t>лнительного образования – 28 336 рублей</w:t>
      </w:r>
      <w:r w:rsidR="001100C0" w:rsidRPr="00C813CA">
        <w:rPr>
          <w:spacing w:val="-1"/>
          <w:sz w:val="28"/>
          <w:szCs w:val="28"/>
        </w:rPr>
        <w:t>.</w:t>
      </w:r>
    </w:p>
    <w:p w:rsidR="001100C0" w:rsidRPr="007E61B7" w:rsidRDefault="001100C0" w:rsidP="00166882">
      <w:pPr>
        <w:ind w:firstLine="600"/>
        <w:jc w:val="both"/>
        <w:rPr>
          <w:spacing w:val="-1"/>
          <w:sz w:val="28"/>
          <w:szCs w:val="28"/>
        </w:rPr>
      </w:pPr>
      <w:r w:rsidRPr="00830DCC">
        <w:rPr>
          <w:spacing w:val="-1"/>
          <w:sz w:val="28"/>
          <w:szCs w:val="28"/>
        </w:rPr>
        <w:t xml:space="preserve">Администрация города уделяет большое внимание моральному и материальному стимулированию творчески работающих педагогов, достигших высоких результатов в обучении и воспитании. Получили почетные звания, отраслевые и ведомственные награды 65 педагогов, денежные премии </w:t>
      </w:r>
      <w:r>
        <w:rPr>
          <w:spacing w:val="-1"/>
          <w:sz w:val="28"/>
          <w:szCs w:val="28"/>
        </w:rPr>
        <w:t>–  72 человека.</w:t>
      </w:r>
    </w:p>
    <w:p w:rsidR="001100C0" w:rsidRPr="00BE2E57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Благодаря реализации программных и плановых мероприятий в образовании города Стерлитамак начаты системные изменения, направленные на обеспечение  соответствия современным требованиям: происходит обновление структуры </w:t>
      </w:r>
      <w:r w:rsidRPr="00BE2E57">
        <w:rPr>
          <w:sz w:val="28"/>
          <w:szCs w:val="28"/>
        </w:rPr>
        <w:lastRenderedPageBreak/>
        <w:t>сети образовательных учреждений, возобновлено строительство и реконструкция учреждений дошкольного и общего образования;  осуществляется оснащение образовательного процесса современным учебным оборудованием, укрепление материальной базы для занятий физической культурой и спортом, школьных столовых и медицинских кабинетов; формируется доступная среда, обеспечивающая получение качественного образования для лиц с ограниченными возможностями здоровья; совершенствуется система поддержки одаренных детей и  лучших педагогов.</w:t>
      </w:r>
    </w:p>
    <w:p w:rsidR="001100C0" w:rsidRPr="00BE2E57" w:rsidRDefault="001100C0" w:rsidP="00166882">
      <w:pPr>
        <w:pStyle w:val="ac"/>
        <w:spacing w:before="0" w:after="0"/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Тем не менее, анализ состояния системы образования относительно требований инновационного развития, социально-экономического развития города Стерлитамак  позволяет выделить проблемы, для решения которых целесообразно применение программно-целевого метода.</w:t>
      </w:r>
    </w:p>
    <w:p w:rsidR="001100C0" w:rsidRPr="00BE2E57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Актуальными проблемами по-прежнему остаются большой износ имеющихся зданий образовательных учреждений, необходимость капитальных ремонтов зданий и коммуникаций в них; строительство дошкольных учреждений, учреждений общего образования; создание условий по безопасному пребыванию детей в образовательных учреждениях и сохранению их здоровья. </w:t>
      </w:r>
    </w:p>
    <w:p w:rsidR="001100C0" w:rsidRPr="00BE2E57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Обновление образовательных стандартов общего образования</w:t>
      </w:r>
      <w:r>
        <w:rPr>
          <w:sz w:val="28"/>
          <w:szCs w:val="28"/>
        </w:rPr>
        <w:t>,</w:t>
      </w:r>
      <w:r w:rsidRPr="00BE2E57">
        <w:rPr>
          <w:sz w:val="28"/>
          <w:szCs w:val="28"/>
        </w:rPr>
        <w:t xml:space="preserve"> естественно</w:t>
      </w:r>
      <w:r>
        <w:rPr>
          <w:sz w:val="28"/>
          <w:szCs w:val="28"/>
        </w:rPr>
        <w:t>,</w:t>
      </w:r>
      <w:r w:rsidRPr="00BE2E57">
        <w:rPr>
          <w:sz w:val="28"/>
          <w:szCs w:val="28"/>
        </w:rPr>
        <w:t xml:space="preserve"> влечёт за собой изменение содержания образования, новые подходы в оценке качества образования, новые условия в реализации образовательных программ, в том числе в усилении роли программ дополнительного образования, финансировании образования. </w:t>
      </w:r>
    </w:p>
    <w:p w:rsidR="001100C0" w:rsidRPr="00BE2E57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>Требует дальнейшего развития система повышения квалификации педагогических кадров,  привлечение в отрасль молодых специалистов.</w:t>
      </w:r>
    </w:p>
    <w:p w:rsidR="001100C0" w:rsidRPr="00BE2E57" w:rsidRDefault="001100C0" w:rsidP="00166882">
      <w:pPr>
        <w:ind w:firstLine="601"/>
        <w:jc w:val="both"/>
        <w:rPr>
          <w:spacing w:val="-6"/>
          <w:sz w:val="28"/>
          <w:szCs w:val="28"/>
        </w:rPr>
      </w:pPr>
      <w:r w:rsidRPr="00BE2E57">
        <w:rPr>
          <w:spacing w:val="-6"/>
          <w:sz w:val="28"/>
          <w:szCs w:val="28"/>
        </w:rPr>
        <w:t xml:space="preserve">Необходимо повышать уровень осуществления образовательного процесса. Облик образовательных учреждений, как вновь строящихся, так и существующих, должен меняться и по форме, и по содержанию. В связи с этим должна качественно измениться школьная инфраструктура. В школе должны быть созданы комфортные и безопасные условия, позволяющие обеспечить сохранение и укрепление здоровья детей, применить к каждому ребенку индивидуальный подход, свести к минимуму риски для его здоровья в процессе получения образования.   </w:t>
      </w:r>
    </w:p>
    <w:p w:rsidR="001100C0" w:rsidRPr="00BE2E57" w:rsidRDefault="001100C0" w:rsidP="00166882">
      <w:pPr>
        <w:ind w:firstLine="601"/>
        <w:jc w:val="both"/>
        <w:rPr>
          <w:spacing w:val="-6"/>
          <w:sz w:val="28"/>
          <w:szCs w:val="28"/>
        </w:rPr>
      </w:pPr>
      <w:r w:rsidRPr="00BE2E57">
        <w:rPr>
          <w:spacing w:val="-6"/>
          <w:sz w:val="28"/>
          <w:szCs w:val="28"/>
        </w:rPr>
        <w:t>Решение названных проблем программно-целевым методом обеспечит возможность учета стратегических приоритетов социально-экономического развития города, снизит риск неэффективного использования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финансовых ресурсов, создаст условия для комплексной реализации мер по развитию учебно-материальной базы образовательных учреждений.</w:t>
      </w:r>
    </w:p>
    <w:p w:rsidR="00A9292A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Главный ориентир городской образовательной системы </w:t>
      </w:r>
      <w:r>
        <w:rPr>
          <w:sz w:val="28"/>
          <w:szCs w:val="28"/>
        </w:rPr>
        <w:t xml:space="preserve">образования </w:t>
      </w:r>
      <w:r w:rsidRPr="00BE2E57">
        <w:rPr>
          <w:sz w:val="28"/>
          <w:szCs w:val="28"/>
        </w:rPr>
        <w:t>– образ учреждения, являющегося частью открытой, гибкой и доступной системы образования Стерлитамака, гарантирующей качественное и доступное образование, обеспечивающее успешную социализацию выпускников.</w:t>
      </w:r>
    </w:p>
    <w:p w:rsidR="00A9292A" w:rsidRPr="00164402" w:rsidRDefault="00A9292A" w:rsidP="00A9292A">
      <w:pPr>
        <w:ind w:firstLine="601"/>
        <w:jc w:val="both"/>
        <w:rPr>
          <w:sz w:val="28"/>
          <w:szCs w:val="28"/>
        </w:rPr>
      </w:pPr>
      <w:r w:rsidRPr="00164402">
        <w:rPr>
          <w:sz w:val="28"/>
          <w:szCs w:val="28"/>
        </w:rPr>
        <w:t xml:space="preserve">Приоритетными направлениями государственной политики являются обеспечение благополучного и защищенного детства, социальная поддержка всех категорий детей, в том числе особенно нуждающихся в заботе и поддержке </w:t>
      </w:r>
      <w:r w:rsidRPr="00164402">
        <w:rPr>
          <w:sz w:val="28"/>
          <w:szCs w:val="28"/>
        </w:rPr>
        <w:lastRenderedPageBreak/>
        <w:t>государства.</w:t>
      </w:r>
    </w:p>
    <w:p w:rsidR="00A9292A" w:rsidRPr="00EE4077" w:rsidRDefault="00A9292A" w:rsidP="00A9292A">
      <w:pPr>
        <w:ind w:firstLine="601"/>
        <w:jc w:val="both"/>
        <w:rPr>
          <w:sz w:val="28"/>
          <w:szCs w:val="28"/>
        </w:rPr>
      </w:pPr>
      <w:r w:rsidRPr="00EE4077">
        <w:rPr>
          <w:sz w:val="28"/>
          <w:szCs w:val="28"/>
        </w:rPr>
        <w:t xml:space="preserve">В 2016 году в городе Стерлитамак выявлено 64 несовершеннолетних из категории детей-сирот и детей, оставшихся без попечения родителей, в 2017 году – 64 несовершеннолетних данной категории. </w:t>
      </w:r>
      <w:r w:rsidRPr="00DA3754">
        <w:rPr>
          <w:sz w:val="28"/>
          <w:szCs w:val="28"/>
        </w:rPr>
        <w:t>Стабильность этого показателя свидетельствует об эффективности работы по предотвращению социального сиротства и профилактике неблагополучия в кровной семье.</w:t>
      </w:r>
      <w:r w:rsidRPr="00EE4077">
        <w:rPr>
          <w:sz w:val="28"/>
          <w:szCs w:val="28"/>
        </w:rPr>
        <w:t>На учете в управлении по опеке и попечительству на конец 2017 года состояло 879 детей-сирот и детей, оставшихся без попечения родителей.</w:t>
      </w:r>
    </w:p>
    <w:p w:rsidR="00A9292A" w:rsidRDefault="00A9292A" w:rsidP="00A9292A">
      <w:pPr>
        <w:ind w:firstLine="601"/>
        <w:jc w:val="both"/>
        <w:rPr>
          <w:sz w:val="28"/>
          <w:szCs w:val="28"/>
        </w:rPr>
      </w:pPr>
      <w:r w:rsidRPr="0067035F">
        <w:rPr>
          <w:sz w:val="28"/>
          <w:szCs w:val="28"/>
        </w:rPr>
        <w:t xml:space="preserve">Одним из критериев эффективности работы муниципального образования является показатель доли детей, оставшихся без попечения родителей, переданных </w:t>
      </w:r>
      <w:proofErr w:type="spellStart"/>
      <w:r w:rsidRPr="0067035F">
        <w:rPr>
          <w:sz w:val="28"/>
          <w:szCs w:val="28"/>
        </w:rPr>
        <w:t>неродственникам</w:t>
      </w:r>
      <w:proofErr w:type="spellEnd"/>
      <w:r w:rsidRPr="0067035F">
        <w:rPr>
          <w:sz w:val="28"/>
          <w:szCs w:val="28"/>
        </w:rPr>
        <w:t>, охваченных другими формами семейного устройства, находящихся в государственных учреждениях всех типов, от общего количества детского населения. На протяжении последних трех лет этот показатель вырос с 98,42% до 98,60%, что превышает средний показатель</w:t>
      </w:r>
      <w:r>
        <w:rPr>
          <w:sz w:val="28"/>
          <w:szCs w:val="28"/>
        </w:rPr>
        <w:t>,</w:t>
      </w:r>
      <w:r w:rsidRPr="0067035F">
        <w:rPr>
          <w:sz w:val="28"/>
          <w:szCs w:val="28"/>
        </w:rPr>
        <w:t xml:space="preserve"> установленный по Республике Башкортостан </w:t>
      </w:r>
      <w:r>
        <w:rPr>
          <w:sz w:val="28"/>
          <w:szCs w:val="28"/>
        </w:rPr>
        <w:t xml:space="preserve">- </w:t>
      </w:r>
      <w:r w:rsidRPr="0067035F">
        <w:rPr>
          <w:sz w:val="28"/>
          <w:szCs w:val="28"/>
        </w:rPr>
        <w:t xml:space="preserve">98,48%. </w:t>
      </w:r>
    </w:p>
    <w:p w:rsidR="00A9292A" w:rsidRPr="00BC2789" w:rsidRDefault="00A9292A" w:rsidP="00A9292A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C2789">
        <w:rPr>
          <w:sz w:val="28"/>
          <w:szCs w:val="28"/>
        </w:rPr>
        <w:t xml:space="preserve"> 2016 году </w:t>
      </w:r>
      <w:r>
        <w:rPr>
          <w:sz w:val="28"/>
          <w:szCs w:val="28"/>
        </w:rPr>
        <w:t>44 человека</w:t>
      </w:r>
      <w:r w:rsidRPr="00BC2789">
        <w:rPr>
          <w:sz w:val="28"/>
          <w:szCs w:val="28"/>
        </w:rPr>
        <w:t xml:space="preserve"> получили</w:t>
      </w:r>
      <w:r>
        <w:rPr>
          <w:sz w:val="28"/>
          <w:szCs w:val="28"/>
        </w:rPr>
        <w:t xml:space="preserve"> единовременное пособие</w:t>
      </w:r>
      <w:r w:rsidRPr="00BC2789">
        <w:rPr>
          <w:sz w:val="28"/>
          <w:szCs w:val="28"/>
        </w:rPr>
        <w:t xml:space="preserve"> при передаче ребенка на воспитание в семью</w:t>
      </w:r>
      <w:r>
        <w:rPr>
          <w:sz w:val="28"/>
          <w:szCs w:val="28"/>
        </w:rPr>
        <w:t xml:space="preserve">, </w:t>
      </w:r>
      <w:r w:rsidRPr="00BC2789">
        <w:rPr>
          <w:sz w:val="28"/>
          <w:szCs w:val="28"/>
        </w:rPr>
        <w:t xml:space="preserve">в 2017 году </w:t>
      </w:r>
      <w:r>
        <w:rPr>
          <w:sz w:val="28"/>
          <w:szCs w:val="28"/>
        </w:rPr>
        <w:t>– 111 человек</w:t>
      </w:r>
      <w:r w:rsidRPr="00BC2789">
        <w:rPr>
          <w:sz w:val="28"/>
          <w:szCs w:val="28"/>
        </w:rPr>
        <w:t>.</w:t>
      </w:r>
    </w:p>
    <w:p w:rsidR="00A9292A" w:rsidRPr="001301E1" w:rsidRDefault="00A9292A" w:rsidP="00A9292A">
      <w:pPr>
        <w:ind w:firstLine="601"/>
        <w:jc w:val="both"/>
        <w:rPr>
          <w:sz w:val="28"/>
          <w:szCs w:val="28"/>
        </w:rPr>
      </w:pPr>
      <w:r w:rsidRPr="001301E1">
        <w:rPr>
          <w:sz w:val="28"/>
          <w:szCs w:val="28"/>
        </w:rPr>
        <w:t xml:space="preserve">В целях развития семейных форм устройства детей-сирот и детей, оставшихся без попечения родителей, в  соответствии с </w:t>
      </w:r>
      <w:hyperlink r:id="rId11" w:history="1">
        <w:r w:rsidRPr="001301E1">
          <w:rPr>
            <w:sz w:val="28"/>
            <w:szCs w:val="28"/>
          </w:rPr>
          <w:t>Указом</w:t>
        </w:r>
      </w:hyperlink>
      <w:r w:rsidRPr="001301E1">
        <w:rPr>
          <w:sz w:val="28"/>
          <w:szCs w:val="28"/>
        </w:rPr>
        <w:t xml:space="preserve"> Президента Республики Башкортостан от 31 января 2007 года N УП-21 "О республиканском конкурсе опекунов (попечителей), приемных и патронатных семей" (с изменением, внесенным Указом Президента Республики Башкортостан от 7 октября 2011 года N УП-499) один раз в три года проводится указанный конкурс. </w:t>
      </w:r>
    </w:p>
    <w:p w:rsidR="00A9292A" w:rsidRPr="001C5012" w:rsidRDefault="00A9292A" w:rsidP="00A9292A">
      <w:pPr>
        <w:ind w:firstLine="601"/>
        <w:jc w:val="both"/>
        <w:rPr>
          <w:sz w:val="28"/>
          <w:szCs w:val="28"/>
        </w:rPr>
      </w:pPr>
      <w:r w:rsidRPr="001301E1">
        <w:rPr>
          <w:sz w:val="28"/>
          <w:szCs w:val="28"/>
        </w:rPr>
        <w:t xml:space="preserve">С 18 июля по 18 августа 2016 года в городе Стерлитамак проходил муниципальный этап Республиканского конкурса, посвященный 250-летию нашего города. Гран-при и возможность представить город Стерлитамак на Республиканском конкурсе опекунов и приемных семей получила приемная семья </w:t>
      </w:r>
      <w:proofErr w:type="spellStart"/>
      <w:r w:rsidRPr="001301E1">
        <w:rPr>
          <w:sz w:val="28"/>
          <w:szCs w:val="28"/>
        </w:rPr>
        <w:t>ЗагудаловойАльфииФаритовны</w:t>
      </w:r>
      <w:proofErr w:type="spellEnd"/>
      <w:r>
        <w:rPr>
          <w:sz w:val="28"/>
          <w:szCs w:val="28"/>
        </w:rPr>
        <w:t>, в которой воспитываются четверо детей.  С</w:t>
      </w:r>
      <w:r w:rsidRPr="001C5012">
        <w:rPr>
          <w:sz w:val="28"/>
          <w:szCs w:val="28"/>
        </w:rPr>
        <w:t xml:space="preserve">емья </w:t>
      </w:r>
      <w:proofErr w:type="spellStart"/>
      <w:r w:rsidRPr="001C5012">
        <w:rPr>
          <w:sz w:val="28"/>
          <w:szCs w:val="28"/>
        </w:rPr>
        <w:t>Загудаловой</w:t>
      </w:r>
      <w:proofErr w:type="spellEnd"/>
      <w:r w:rsidRPr="001C5012">
        <w:rPr>
          <w:sz w:val="28"/>
          <w:szCs w:val="28"/>
        </w:rPr>
        <w:t xml:space="preserve"> </w:t>
      </w:r>
      <w:proofErr w:type="spellStart"/>
      <w:r w:rsidRPr="001C5012">
        <w:rPr>
          <w:sz w:val="28"/>
          <w:szCs w:val="28"/>
        </w:rPr>
        <w:t>А.Ф.награждена</w:t>
      </w:r>
      <w:proofErr w:type="spellEnd"/>
      <w:r w:rsidRPr="001C5012">
        <w:rPr>
          <w:sz w:val="28"/>
          <w:szCs w:val="28"/>
        </w:rPr>
        <w:t xml:space="preserve"> Дипломом III степени Министерства образования Республики Башкортостан. </w:t>
      </w:r>
    </w:p>
    <w:p w:rsidR="00A9292A" w:rsidRDefault="00D841BA" w:rsidP="00A9292A">
      <w:pPr>
        <w:ind w:firstLine="601"/>
        <w:jc w:val="both"/>
        <w:rPr>
          <w:b/>
          <w:sz w:val="28"/>
          <w:szCs w:val="28"/>
        </w:rPr>
      </w:pPr>
      <w:hyperlink r:id="rId12" w:history="1">
        <w:r w:rsidR="00A9292A" w:rsidRPr="00381085">
          <w:rPr>
            <w:sz w:val="28"/>
            <w:szCs w:val="28"/>
          </w:rPr>
          <w:t>Постановлением Правительства Республики Башкортостан от 14 декабря 2012 года N 448</w:t>
        </w:r>
      </w:hyperlink>
      <w:r w:rsidR="00A9292A" w:rsidRPr="00381085">
        <w:rPr>
          <w:sz w:val="28"/>
          <w:szCs w:val="28"/>
        </w:rPr>
        <w:t xml:space="preserve"> утвержден Порядок подготовки лиц, желающих принять на воспитание в семью ребенка, оставшегося без попечения родителей. В 2016 году такую подготовку прошли 78 кандидатов, желающих принять детей на воспитание в семьи, в 2017 году - 36 граждан.</w:t>
      </w:r>
    </w:p>
    <w:p w:rsidR="00A9292A" w:rsidRPr="00851624" w:rsidRDefault="00A9292A" w:rsidP="00A9292A">
      <w:pPr>
        <w:ind w:firstLine="601"/>
        <w:jc w:val="both"/>
        <w:rPr>
          <w:sz w:val="28"/>
          <w:szCs w:val="28"/>
        </w:rPr>
      </w:pPr>
      <w:r w:rsidRPr="00851624">
        <w:rPr>
          <w:sz w:val="28"/>
          <w:szCs w:val="28"/>
        </w:rPr>
        <w:t>В  2014 году в городском округе город Стерлитамак была создана межведомственная комиссия по установлению факта невозможности (возможности)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по выявлению наличия (отсутствия) обстоятельств, свидетельствующих о необходимости оказания содействия детям-сиротам и детям, оставшимся без попечения родителей, лицам из числа детей-сирот и детей, оставшихся без попечения родителей, в преодолении трудной жизненной ситуации, по установлению (не установлению) необходимости проведения текущего ремонта ж</w:t>
      </w:r>
      <w:r>
        <w:rPr>
          <w:sz w:val="28"/>
          <w:szCs w:val="28"/>
        </w:rPr>
        <w:t xml:space="preserve">илых </w:t>
      </w:r>
      <w:r>
        <w:rPr>
          <w:sz w:val="28"/>
          <w:szCs w:val="28"/>
        </w:rPr>
        <w:lastRenderedPageBreak/>
        <w:t>помещений, собственниками</w:t>
      </w:r>
      <w:r w:rsidRPr="00851624">
        <w:rPr>
          <w:sz w:val="28"/>
          <w:szCs w:val="28"/>
        </w:rPr>
        <w:t xml:space="preserve"> которых являются дети-сироты и дети, оставшиеся без попечения родителей, лица из числа детей-сирот и детей, оставшихся без попечения родителей. </w:t>
      </w:r>
    </w:p>
    <w:p w:rsidR="00A9292A" w:rsidRPr="00713A58" w:rsidRDefault="00A9292A" w:rsidP="00A9292A">
      <w:pPr>
        <w:ind w:firstLine="601"/>
        <w:jc w:val="both"/>
        <w:rPr>
          <w:sz w:val="28"/>
          <w:szCs w:val="28"/>
        </w:rPr>
      </w:pPr>
      <w:r w:rsidRPr="00713A58">
        <w:rPr>
          <w:sz w:val="28"/>
          <w:szCs w:val="28"/>
        </w:rPr>
        <w:t xml:space="preserve">В 2015 году вышеуказанной комиссией было установлено 42 факта невозможности проживания детей-сирот в ранее занимаемых жилых помещениях, в 2016 году - 24, в 2017 году - 29.  Все дети-сироты были включены в список для получения жилых помещений.  </w:t>
      </w:r>
    </w:p>
    <w:p w:rsidR="00A9292A" w:rsidRPr="00713A58" w:rsidRDefault="00A9292A" w:rsidP="00A9292A">
      <w:pPr>
        <w:ind w:firstLine="601"/>
        <w:jc w:val="both"/>
        <w:rPr>
          <w:sz w:val="28"/>
          <w:szCs w:val="28"/>
        </w:rPr>
      </w:pPr>
      <w:r w:rsidRPr="00713A58">
        <w:rPr>
          <w:sz w:val="28"/>
          <w:szCs w:val="28"/>
        </w:rPr>
        <w:t>В 2016 году отремонтировано 20 жилых помещений лиц из числа детей-сирот и детей, оставшихся без попечения родителей, в 2017 году - 10.</w:t>
      </w:r>
    </w:p>
    <w:p w:rsidR="00A9292A" w:rsidRPr="006E5531" w:rsidRDefault="00A9292A" w:rsidP="00A9292A">
      <w:pPr>
        <w:ind w:firstLine="601"/>
        <w:jc w:val="both"/>
        <w:rPr>
          <w:sz w:val="28"/>
          <w:szCs w:val="28"/>
        </w:rPr>
      </w:pPr>
      <w:r w:rsidRPr="006E5531">
        <w:rPr>
          <w:sz w:val="28"/>
          <w:szCs w:val="28"/>
        </w:rPr>
        <w:t xml:space="preserve">Актуальной является задача обеспечения жильем детей-сирот и детей, оставшихся без попечения родителей: по состоянию на 26 января 2018 года в списке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помещениями, 260 человек, в том числе в возрасте от 16 до 18 лет - 74 человека, от 18 до 23 лет - 108 человек, старше 23 лет - 38 человек. </w:t>
      </w:r>
    </w:p>
    <w:p w:rsidR="00A9292A" w:rsidRPr="00D34612" w:rsidRDefault="00A9292A" w:rsidP="00A9292A">
      <w:pPr>
        <w:ind w:firstLine="601"/>
        <w:jc w:val="both"/>
        <w:rPr>
          <w:sz w:val="28"/>
          <w:szCs w:val="28"/>
        </w:rPr>
      </w:pPr>
      <w:r w:rsidRPr="006E5531">
        <w:rPr>
          <w:sz w:val="28"/>
          <w:szCs w:val="28"/>
        </w:rPr>
        <w:t>Администрацией городского округа город Стерлитамак ежегодно принимаются меры по обеспечению жильем        детей-сирот и детей, оставшихся без попечения родителей: осваиваются денежные средства, выделяемые из республиканского и федерального бюджет</w:t>
      </w:r>
      <w:r>
        <w:rPr>
          <w:sz w:val="28"/>
          <w:szCs w:val="28"/>
        </w:rPr>
        <w:t>ов</w:t>
      </w:r>
      <w:r w:rsidRPr="006E5531">
        <w:rPr>
          <w:sz w:val="28"/>
          <w:szCs w:val="28"/>
        </w:rPr>
        <w:t xml:space="preserve"> на приобретение жилых помещений для детей-сирот и детей, оставшихся без попечения родителей. Всего за период с 2015 по 2017 годы благоустроенными жилыми помещениями обеспечено 139 лиц из числа детей сирот и детей, оставшихся без попечения родителей</w:t>
      </w:r>
      <w:r>
        <w:rPr>
          <w:sz w:val="28"/>
          <w:szCs w:val="28"/>
        </w:rPr>
        <w:t xml:space="preserve">, </w:t>
      </w:r>
      <w:r w:rsidRPr="00D34612">
        <w:rPr>
          <w:sz w:val="28"/>
          <w:szCs w:val="28"/>
        </w:rPr>
        <w:t>на сумму более 120 млн. рублей.</w:t>
      </w:r>
      <w:r w:rsidRPr="006E5531">
        <w:rPr>
          <w:sz w:val="28"/>
          <w:szCs w:val="28"/>
        </w:rPr>
        <w:t xml:space="preserve"> В 2015</w:t>
      </w:r>
      <w:r>
        <w:rPr>
          <w:sz w:val="28"/>
          <w:szCs w:val="28"/>
        </w:rPr>
        <w:t xml:space="preserve"> году </w:t>
      </w:r>
      <w:r w:rsidRPr="006E5531">
        <w:rPr>
          <w:sz w:val="28"/>
          <w:szCs w:val="28"/>
        </w:rPr>
        <w:t xml:space="preserve">- 10 человек, в 2016 </w:t>
      </w:r>
      <w:r>
        <w:rPr>
          <w:sz w:val="28"/>
          <w:szCs w:val="28"/>
        </w:rPr>
        <w:t xml:space="preserve">году </w:t>
      </w:r>
      <w:r w:rsidRPr="006E5531">
        <w:rPr>
          <w:sz w:val="28"/>
          <w:szCs w:val="28"/>
        </w:rPr>
        <w:t>- 63 человека,</w:t>
      </w:r>
      <w:r>
        <w:rPr>
          <w:sz w:val="28"/>
          <w:szCs w:val="28"/>
        </w:rPr>
        <w:t xml:space="preserve"> в </w:t>
      </w:r>
      <w:r w:rsidRPr="006E553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Pr="006E553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Pr="006E5531">
        <w:rPr>
          <w:sz w:val="28"/>
          <w:szCs w:val="28"/>
        </w:rPr>
        <w:t>- 66 человек.</w:t>
      </w:r>
      <w:r w:rsidRPr="00D34612">
        <w:rPr>
          <w:sz w:val="28"/>
          <w:szCs w:val="28"/>
        </w:rPr>
        <w:t>Жил</w:t>
      </w:r>
      <w:r>
        <w:rPr>
          <w:sz w:val="28"/>
          <w:szCs w:val="28"/>
        </w:rPr>
        <w:t xml:space="preserve">ье для детей данной категории </w:t>
      </w:r>
      <w:r w:rsidRPr="00D34612">
        <w:rPr>
          <w:sz w:val="28"/>
          <w:szCs w:val="28"/>
        </w:rPr>
        <w:t>приобретае</w:t>
      </w:r>
      <w:r>
        <w:rPr>
          <w:sz w:val="28"/>
          <w:szCs w:val="28"/>
        </w:rPr>
        <w:t>тся</w:t>
      </w:r>
      <w:r w:rsidRPr="00D34612">
        <w:rPr>
          <w:sz w:val="28"/>
          <w:szCs w:val="28"/>
        </w:rPr>
        <w:t xml:space="preserve"> только в новостройках, только с чистовой отделкой.</w:t>
      </w:r>
    </w:p>
    <w:p w:rsidR="00A9292A" w:rsidRPr="001C5012" w:rsidRDefault="00A9292A" w:rsidP="00A9292A">
      <w:pPr>
        <w:ind w:firstLine="601"/>
        <w:jc w:val="both"/>
        <w:rPr>
          <w:sz w:val="28"/>
          <w:szCs w:val="28"/>
        </w:rPr>
      </w:pPr>
      <w:r w:rsidRPr="00D34612">
        <w:rPr>
          <w:sz w:val="28"/>
          <w:szCs w:val="28"/>
        </w:rPr>
        <w:t xml:space="preserve">Ежегодно из бюджета РБ выделяются денежные средства на оздоровление детей-сирот и детей, оставшихся без попечения родителей. В 2016 году выделено 12284,800 рублей на приобретение 724 путевок в загородные лагеря и санатории города, в 2017 году на выделенные 4439,400 рублей приобретено 275 путевок. Комплекс </w:t>
      </w:r>
      <w:r w:rsidRPr="001C5012">
        <w:rPr>
          <w:sz w:val="28"/>
          <w:szCs w:val="28"/>
        </w:rPr>
        <w:t xml:space="preserve">мероприятий по оздоровлению детей данной категории осуществляется в соответствии с возрастом детей, с учетом медицинских рекомендаций в рамках выделяемых ассигнований. </w:t>
      </w:r>
    </w:p>
    <w:p w:rsidR="00A9292A" w:rsidRDefault="00A9292A" w:rsidP="00A9292A">
      <w:pPr>
        <w:ind w:firstLine="601"/>
        <w:jc w:val="both"/>
        <w:rPr>
          <w:sz w:val="28"/>
          <w:szCs w:val="28"/>
        </w:rPr>
      </w:pPr>
      <w:r w:rsidRPr="00D34612">
        <w:rPr>
          <w:sz w:val="28"/>
          <w:szCs w:val="28"/>
        </w:rPr>
        <w:t xml:space="preserve">Обеспечение транспортными картами детей-сирот и детей, оставшихся без попечения родителей, а также лиц из их числа, дает им возможность бесплатного проезда на городском, пригородном транспорте (кроме такси), а также бесплатного проезда один раз в год к месту жительства и обратно к месту учебы. Для этих целей осуществляется регулярное финансирование из республиканского бюджета. В 2016 году количество детей данной категории, обеспеченных транспортными картами, составило 623 человека, в 2017 году – 380 человек. </w:t>
      </w:r>
    </w:p>
    <w:p w:rsidR="001100C0" w:rsidRPr="00BE2E57" w:rsidRDefault="001100C0" w:rsidP="00166882">
      <w:pPr>
        <w:ind w:firstLine="601"/>
        <w:jc w:val="both"/>
        <w:rPr>
          <w:sz w:val="28"/>
          <w:szCs w:val="28"/>
        </w:rPr>
      </w:pPr>
      <w:r w:rsidRPr="00BE2E57">
        <w:rPr>
          <w:sz w:val="28"/>
          <w:szCs w:val="28"/>
        </w:rPr>
        <w:t xml:space="preserve">Данная Программа основывается на ориентирах развития, сформулированных в государственных и региональных документах, и при этом включает направления развития, отражающие специфику города Стерлитамак, которые, дополняя федеральные и  региональные приоритеты, позволят создать уникальную траекторию развития городской системы </w:t>
      </w:r>
      <w:r w:rsidRPr="00BE2E57">
        <w:rPr>
          <w:sz w:val="28"/>
          <w:szCs w:val="28"/>
        </w:rPr>
        <w:lastRenderedPageBreak/>
        <w:t xml:space="preserve">образования. </w:t>
      </w:r>
    </w:p>
    <w:p w:rsidR="001100C0" w:rsidRDefault="001100C0" w:rsidP="00166882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Программы могут иметь место риски, связанные с неполным финансированием муниципальной программы, а также некачественным проведением мониторинга выполнения запланированных мероприятий муниципальным заказчиком.</w:t>
      </w:r>
    </w:p>
    <w:p w:rsidR="001100C0" w:rsidRDefault="001100C0" w:rsidP="00166882">
      <w:pPr>
        <w:ind w:firstLine="601"/>
        <w:jc w:val="both"/>
        <w:rPr>
          <w:sz w:val="28"/>
          <w:szCs w:val="28"/>
        </w:rPr>
      </w:pPr>
    </w:p>
    <w:p w:rsidR="004944ED" w:rsidRDefault="004944ED" w:rsidP="00166882">
      <w:pPr>
        <w:ind w:firstLine="601"/>
        <w:jc w:val="both"/>
        <w:rPr>
          <w:sz w:val="28"/>
          <w:szCs w:val="28"/>
        </w:rPr>
      </w:pPr>
    </w:p>
    <w:p w:rsidR="001100C0" w:rsidRDefault="001100C0" w:rsidP="00166882">
      <w:pPr>
        <w:numPr>
          <w:ilvl w:val="0"/>
          <w:numId w:val="4"/>
        </w:numPr>
        <w:tabs>
          <w:tab w:val="left" w:pos="540"/>
          <w:tab w:val="left" w:pos="840"/>
          <w:tab w:val="left" w:pos="7920"/>
        </w:tabs>
        <w:ind w:left="0" w:firstLine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цели и задачи муниципальной программы с указанием сроков и этапов ее реализации, а также перечень целевых индикаторов и показателей, отражающих ход ее выполнения</w:t>
      </w:r>
    </w:p>
    <w:p w:rsidR="001100C0" w:rsidRDefault="001100C0" w:rsidP="00FB0B5A">
      <w:pPr>
        <w:tabs>
          <w:tab w:val="left" w:pos="540"/>
          <w:tab w:val="left" w:pos="840"/>
          <w:tab w:val="left" w:pos="7920"/>
        </w:tabs>
        <w:ind w:left="600"/>
        <w:rPr>
          <w:b/>
          <w:bCs/>
          <w:sz w:val="28"/>
          <w:szCs w:val="28"/>
        </w:rPr>
      </w:pPr>
    </w:p>
    <w:p w:rsidR="001100C0" w:rsidRDefault="001100C0" w:rsidP="00166882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Программ</w:t>
      </w:r>
      <w:r w:rsidR="00C82061">
        <w:rPr>
          <w:sz w:val="28"/>
          <w:szCs w:val="28"/>
        </w:rPr>
        <w:t>ы осуществляется с 1 января 2018 года по 31 декабря 2025</w:t>
      </w:r>
      <w:r>
        <w:rPr>
          <w:sz w:val="28"/>
          <w:szCs w:val="28"/>
        </w:rPr>
        <w:t xml:space="preserve"> года. Программа не предполагает разбивку </w:t>
      </w:r>
      <w:r w:rsidR="00061182">
        <w:rPr>
          <w:sz w:val="28"/>
          <w:szCs w:val="28"/>
        </w:rPr>
        <w:t>на этапы</w:t>
      </w:r>
      <w:r>
        <w:rPr>
          <w:sz w:val="28"/>
          <w:szCs w:val="28"/>
        </w:rPr>
        <w:t xml:space="preserve"> ее реализации. </w:t>
      </w:r>
    </w:p>
    <w:p w:rsidR="00764493" w:rsidRPr="00AA4384" w:rsidRDefault="00764493" w:rsidP="00764493">
      <w:pPr>
        <w:ind w:firstLine="600"/>
        <w:jc w:val="both"/>
        <w:rPr>
          <w:sz w:val="28"/>
          <w:szCs w:val="28"/>
        </w:rPr>
      </w:pPr>
      <w:r w:rsidRPr="00AA4384">
        <w:rPr>
          <w:b/>
          <w:bCs/>
          <w:sz w:val="28"/>
          <w:szCs w:val="28"/>
        </w:rPr>
        <w:t>Целью</w:t>
      </w:r>
      <w:r w:rsidRPr="00AA4384">
        <w:rPr>
          <w:sz w:val="28"/>
          <w:szCs w:val="28"/>
        </w:rPr>
        <w:t xml:space="preserve"> реализации Программы является развитие системы образования города Стерлитамак в соответствии с требованиям инновационного развития Республики Башкортостан, позволяющего максимально эффективно использовать человеческий потенциал и создание условий для самореализации граждан в течение всей жизни</w:t>
      </w:r>
      <w:r>
        <w:rPr>
          <w:sz w:val="28"/>
          <w:szCs w:val="28"/>
        </w:rPr>
        <w:t>, увеличение количества детей-сирот и детей, оставшихся без попечения родителей, охваченных всеми формами семейного устройства</w:t>
      </w:r>
      <w:r w:rsidRPr="00AA4384">
        <w:rPr>
          <w:sz w:val="28"/>
          <w:szCs w:val="28"/>
        </w:rPr>
        <w:t xml:space="preserve">. </w:t>
      </w:r>
    </w:p>
    <w:p w:rsidR="00764493" w:rsidRPr="00AA4384" w:rsidRDefault="00764493" w:rsidP="00764493">
      <w:pPr>
        <w:ind w:firstLine="600"/>
        <w:jc w:val="both"/>
        <w:rPr>
          <w:sz w:val="28"/>
          <w:szCs w:val="28"/>
        </w:rPr>
      </w:pPr>
      <w:r w:rsidRPr="00AA4384">
        <w:rPr>
          <w:sz w:val="28"/>
          <w:szCs w:val="28"/>
        </w:rPr>
        <w:t>Достижение поставленной цели осуществляется путем решения следующих задач:</w:t>
      </w:r>
    </w:p>
    <w:p w:rsidR="00764493" w:rsidRPr="00AA4384" w:rsidRDefault="00764493" w:rsidP="00764493">
      <w:pPr>
        <w:pStyle w:val="af7"/>
        <w:ind w:firstLine="569"/>
        <w:rPr>
          <w:rFonts w:ascii="Times New Roman" w:hAnsi="Times New Roman" w:cs="Times New Roman"/>
          <w:sz w:val="28"/>
          <w:szCs w:val="28"/>
        </w:rPr>
      </w:pPr>
      <w:r w:rsidRPr="00AA4384">
        <w:rPr>
          <w:sz w:val="28"/>
          <w:szCs w:val="28"/>
        </w:rPr>
        <w:t xml:space="preserve">- </w:t>
      </w:r>
      <w:r w:rsidRPr="00AA4384">
        <w:rPr>
          <w:rFonts w:ascii="Times New Roman" w:hAnsi="Times New Roman" w:cs="Times New Roman"/>
          <w:sz w:val="28"/>
          <w:szCs w:val="28"/>
        </w:rPr>
        <w:t xml:space="preserve">усовершенствовать систему дошкольного, общего, дополнительного, профессионального образования в соответствии </w:t>
      </w:r>
      <w:r w:rsidR="000868F9" w:rsidRPr="00AA4384">
        <w:rPr>
          <w:rFonts w:ascii="Times New Roman" w:hAnsi="Times New Roman" w:cs="Times New Roman"/>
          <w:sz w:val="28"/>
          <w:szCs w:val="28"/>
        </w:rPr>
        <w:t>с государственными</w:t>
      </w:r>
      <w:r w:rsidRPr="00AA4384">
        <w:rPr>
          <w:rFonts w:ascii="Times New Roman" w:hAnsi="Times New Roman" w:cs="Times New Roman"/>
          <w:sz w:val="28"/>
          <w:szCs w:val="28"/>
        </w:rPr>
        <w:t xml:space="preserve"> стандартами и запросами потребителей услуг для </w:t>
      </w:r>
      <w:r w:rsidR="000868F9" w:rsidRPr="00AA4384">
        <w:rPr>
          <w:rFonts w:ascii="Times New Roman" w:hAnsi="Times New Roman" w:cs="Times New Roman"/>
          <w:sz w:val="28"/>
          <w:szCs w:val="28"/>
        </w:rPr>
        <w:t>формирования духовно</w:t>
      </w:r>
      <w:r w:rsidRPr="00AA4384">
        <w:rPr>
          <w:rFonts w:ascii="Times New Roman" w:hAnsi="Times New Roman" w:cs="Times New Roman"/>
          <w:sz w:val="28"/>
          <w:szCs w:val="28"/>
        </w:rPr>
        <w:t xml:space="preserve"> богатой, физически здоровой, социально активной личности;</w:t>
      </w:r>
    </w:p>
    <w:p w:rsidR="00764493" w:rsidRPr="00AA4384" w:rsidRDefault="00764493" w:rsidP="00764493">
      <w:pPr>
        <w:pStyle w:val="af7"/>
        <w:ind w:firstLine="569"/>
        <w:rPr>
          <w:rFonts w:ascii="Times New Roman" w:hAnsi="Times New Roman" w:cs="Times New Roman"/>
          <w:sz w:val="28"/>
          <w:szCs w:val="28"/>
        </w:rPr>
      </w:pPr>
      <w:r w:rsidRPr="00AA4384">
        <w:rPr>
          <w:rFonts w:ascii="Times New Roman" w:hAnsi="Times New Roman" w:cs="Times New Roman"/>
          <w:sz w:val="28"/>
          <w:szCs w:val="28"/>
        </w:rPr>
        <w:t>- создать условия для предоставления всем категориям обучающихся равных возможностей в получении качественного и доступного образования в соответствии с современными требованиями;</w:t>
      </w:r>
    </w:p>
    <w:p w:rsidR="00764493" w:rsidRPr="00AA4384" w:rsidRDefault="00764493" w:rsidP="00764493">
      <w:pPr>
        <w:ind w:firstLine="569"/>
        <w:jc w:val="both"/>
        <w:rPr>
          <w:sz w:val="28"/>
          <w:szCs w:val="28"/>
        </w:rPr>
      </w:pPr>
      <w:r w:rsidRPr="00AA4384">
        <w:rPr>
          <w:sz w:val="28"/>
          <w:szCs w:val="28"/>
        </w:rPr>
        <w:t>- модернизировать инфраструктуру системы образования города за счет улучшения материально-технической базы образовательных учреждений, строительства новых и реконструкции существующих объектов образования;</w:t>
      </w:r>
    </w:p>
    <w:p w:rsidR="00764493" w:rsidRPr="00AA4384" w:rsidRDefault="00764493" w:rsidP="00764493">
      <w:pPr>
        <w:ind w:firstLine="600"/>
        <w:jc w:val="both"/>
        <w:rPr>
          <w:sz w:val="28"/>
          <w:szCs w:val="28"/>
        </w:rPr>
      </w:pPr>
      <w:r w:rsidRPr="00AA4384">
        <w:rPr>
          <w:sz w:val="28"/>
          <w:szCs w:val="28"/>
        </w:rPr>
        <w:t xml:space="preserve">- создать эффективную систему </w:t>
      </w:r>
      <w:r w:rsidR="000868F9" w:rsidRPr="00AA4384">
        <w:rPr>
          <w:sz w:val="28"/>
          <w:szCs w:val="28"/>
        </w:rPr>
        <w:t>профессионального роста</w:t>
      </w:r>
      <w:r w:rsidRPr="00AA4384">
        <w:rPr>
          <w:sz w:val="28"/>
          <w:szCs w:val="28"/>
        </w:rPr>
        <w:t xml:space="preserve"> педагогических работников.</w:t>
      </w:r>
    </w:p>
    <w:p w:rsidR="00764493" w:rsidRPr="008112B6" w:rsidRDefault="00764493" w:rsidP="00764493">
      <w:pPr>
        <w:pStyle w:val="af7"/>
        <w:rPr>
          <w:rFonts w:ascii="Times New Roman" w:hAnsi="Times New Roman" w:cs="Times New Roman"/>
          <w:sz w:val="28"/>
          <w:szCs w:val="28"/>
        </w:rPr>
      </w:pPr>
      <w:r w:rsidRPr="00AA4384">
        <w:rPr>
          <w:rFonts w:ascii="Times New Roman" w:hAnsi="Times New Roman" w:cs="Times New Roman"/>
          <w:sz w:val="28"/>
          <w:szCs w:val="28"/>
        </w:rPr>
        <w:t xml:space="preserve">        -обеспечить доступность качественного образования на основе использования информационно-коммуникационных технологий;</w:t>
      </w:r>
    </w:p>
    <w:p w:rsidR="00764493" w:rsidRDefault="00764493" w:rsidP="00764493">
      <w:pPr>
        <w:autoSpaceDE w:val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12B6">
        <w:rPr>
          <w:sz w:val="28"/>
          <w:szCs w:val="28"/>
        </w:rPr>
        <w:t>обеспечить внедрение односменного режима обучения в 1-11 (12) классах общеобразовательных организаций</w:t>
      </w:r>
      <w:r>
        <w:rPr>
          <w:sz w:val="28"/>
          <w:szCs w:val="28"/>
        </w:rPr>
        <w:t>;</w:t>
      </w:r>
    </w:p>
    <w:p w:rsidR="00111BB4" w:rsidRDefault="00111BB4" w:rsidP="00111BB4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ED7C1D">
        <w:rPr>
          <w:sz w:val="28"/>
          <w:szCs w:val="28"/>
        </w:rPr>
        <w:t xml:space="preserve"> сохранить и развивать сеть организаций дополнительного образования детей</w:t>
      </w:r>
      <w:r>
        <w:rPr>
          <w:sz w:val="28"/>
          <w:szCs w:val="28"/>
        </w:rPr>
        <w:t>;</w:t>
      </w:r>
    </w:p>
    <w:p w:rsidR="00111BB4" w:rsidRDefault="00111BB4" w:rsidP="00111BB4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ED7C1D">
        <w:rPr>
          <w:sz w:val="28"/>
          <w:szCs w:val="28"/>
        </w:rPr>
        <w:t xml:space="preserve"> организовать массовый летний отдых, оздоровление и занятость детей</w:t>
      </w:r>
      <w:r>
        <w:rPr>
          <w:sz w:val="28"/>
          <w:szCs w:val="28"/>
        </w:rPr>
        <w:t>;</w:t>
      </w:r>
    </w:p>
    <w:p w:rsidR="00764493" w:rsidRDefault="00764493" w:rsidP="00764493">
      <w:pPr>
        <w:ind w:firstLine="567"/>
        <w:rPr>
          <w:sz w:val="28"/>
          <w:szCs w:val="28"/>
        </w:rPr>
      </w:pPr>
      <w:r>
        <w:rPr>
          <w:sz w:val="28"/>
          <w:szCs w:val="28"/>
        </w:rPr>
        <w:t>- развивать институт замещающей семьи;</w:t>
      </w:r>
    </w:p>
    <w:p w:rsidR="00764493" w:rsidRDefault="00764493" w:rsidP="00764493">
      <w:pPr>
        <w:ind w:firstLine="567"/>
        <w:rPr>
          <w:sz w:val="28"/>
          <w:szCs w:val="28"/>
        </w:rPr>
      </w:pPr>
      <w:r>
        <w:rPr>
          <w:sz w:val="28"/>
          <w:szCs w:val="28"/>
        </w:rPr>
        <w:t>- оказать меры государственной поддержки детям-сиротам и детям, оставшимся без попечения родителей;</w:t>
      </w:r>
    </w:p>
    <w:p w:rsidR="00764493" w:rsidRDefault="00764493" w:rsidP="00764493">
      <w:pPr>
        <w:autoSpaceDE w:val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развивать формы сопровождения замещающих семей.</w:t>
      </w:r>
    </w:p>
    <w:p w:rsidR="001100C0" w:rsidRDefault="001100C0" w:rsidP="00166882">
      <w:pPr>
        <w:autoSpaceDE w:val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w:r w:rsidR="000868F9">
        <w:rPr>
          <w:sz w:val="28"/>
          <w:szCs w:val="28"/>
        </w:rPr>
        <w:t>целевых показателей</w:t>
      </w:r>
      <w:r>
        <w:rPr>
          <w:sz w:val="28"/>
          <w:szCs w:val="28"/>
        </w:rPr>
        <w:t xml:space="preserve"> (индикаторов), отражающих ход выполнения муниципальной программы «</w:t>
      </w:r>
      <w:r w:rsidR="000868F9">
        <w:rPr>
          <w:sz w:val="28"/>
          <w:szCs w:val="28"/>
        </w:rPr>
        <w:t>Развитие образования</w:t>
      </w:r>
      <w:r>
        <w:rPr>
          <w:sz w:val="28"/>
          <w:szCs w:val="28"/>
        </w:rPr>
        <w:t xml:space="preserve"> в городском округе </w:t>
      </w:r>
      <w:r w:rsidR="00C82061">
        <w:rPr>
          <w:sz w:val="28"/>
          <w:szCs w:val="28"/>
        </w:rPr>
        <w:t>город Стерлитам</w:t>
      </w:r>
      <w:r w:rsidR="00B519A2">
        <w:rPr>
          <w:sz w:val="28"/>
          <w:szCs w:val="28"/>
        </w:rPr>
        <w:t>ак до 2025 года</w:t>
      </w:r>
      <w:r>
        <w:rPr>
          <w:sz w:val="28"/>
          <w:szCs w:val="28"/>
        </w:rPr>
        <w:t xml:space="preserve">» и степень достижения поставленной цели, представлены в  Приложении №1 к Программе. Методика расчета значения показателей (индикаторов) приведена в Приложении №1а. </w:t>
      </w:r>
    </w:p>
    <w:p w:rsidR="001100C0" w:rsidRPr="00C27EFD" w:rsidRDefault="001100C0" w:rsidP="00166882">
      <w:pPr>
        <w:ind w:firstLine="600"/>
        <w:jc w:val="right"/>
        <w:rPr>
          <w:sz w:val="20"/>
          <w:szCs w:val="20"/>
        </w:rPr>
      </w:pPr>
    </w:p>
    <w:p w:rsidR="004944ED" w:rsidRDefault="004944ED" w:rsidP="009506D3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</w:p>
    <w:p w:rsidR="001100C0" w:rsidRDefault="001100C0" w:rsidP="009506D3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  <w:r w:rsidRPr="00AA4384">
        <w:rPr>
          <w:b/>
          <w:bCs/>
          <w:sz w:val="28"/>
          <w:szCs w:val="28"/>
        </w:rPr>
        <w:t>3.  Перечень программных мероприятий</w:t>
      </w:r>
    </w:p>
    <w:p w:rsidR="001100C0" w:rsidRPr="00AA4384" w:rsidRDefault="001100C0" w:rsidP="009506D3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</w:p>
    <w:p w:rsidR="001100C0" w:rsidRDefault="001100C0" w:rsidP="00F95059">
      <w:pPr>
        <w:tabs>
          <w:tab w:val="left" w:pos="540"/>
          <w:tab w:val="left" w:pos="4500"/>
          <w:tab w:val="left" w:pos="79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поставленных задач с целью достижения цели муниципальной программы определены программные мероприятия в непосредственной разбивке к задачам.</w:t>
      </w:r>
    </w:p>
    <w:p w:rsidR="001100C0" w:rsidRPr="00C27EFD" w:rsidRDefault="001100C0" w:rsidP="00F95059">
      <w:pPr>
        <w:tabs>
          <w:tab w:val="left" w:pos="540"/>
          <w:tab w:val="left" w:pos="4500"/>
          <w:tab w:val="left" w:pos="7920"/>
        </w:tabs>
        <w:ind w:firstLine="567"/>
        <w:jc w:val="both"/>
        <w:rPr>
          <w:sz w:val="20"/>
          <w:szCs w:val="20"/>
        </w:rPr>
      </w:pPr>
      <w:r w:rsidRPr="00AA4384">
        <w:rPr>
          <w:sz w:val="28"/>
          <w:szCs w:val="28"/>
        </w:rPr>
        <w:t>Перечень программных мероприятий с указанием срока реализации и источника финансирования приведен в Приложении №2 к муниципальной программе.</w:t>
      </w:r>
    </w:p>
    <w:p w:rsidR="001100C0" w:rsidRDefault="001100C0" w:rsidP="00166882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</w:p>
    <w:p w:rsidR="001100C0" w:rsidRDefault="001100C0" w:rsidP="00166882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Обоснование ресурсного обеспечения Программы</w:t>
      </w:r>
    </w:p>
    <w:p w:rsidR="001100C0" w:rsidRDefault="001100C0" w:rsidP="00166882">
      <w:pPr>
        <w:tabs>
          <w:tab w:val="left" w:pos="540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</w:p>
    <w:p w:rsidR="001100C0" w:rsidRPr="00F477ED" w:rsidRDefault="001A60B2" w:rsidP="00166882">
      <w:pPr>
        <w:tabs>
          <w:tab w:val="left" w:pos="540"/>
          <w:tab w:val="left" w:pos="4500"/>
          <w:tab w:val="left" w:pos="7920"/>
        </w:tabs>
        <w:ind w:firstLine="60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Финансирование</w:t>
      </w:r>
      <w:r w:rsidR="001100C0" w:rsidRPr="00F477ED">
        <w:rPr>
          <w:kern w:val="0"/>
          <w:sz w:val="28"/>
          <w:szCs w:val="28"/>
        </w:rPr>
        <w:t xml:space="preserve"> мероприятий Программы предусматривае</w:t>
      </w:r>
      <w:r w:rsidR="007D4FB6" w:rsidRPr="00F477ED">
        <w:rPr>
          <w:kern w:val="0"/>
          <w:sz w:val="28"/>
          <w:szCs w:val="28"/>
        </w:rPr>
        <w:t>тся из различных источников: из</w:t>
      </w:r>
      <w:r w:rsidR="009E5D0B">
        <w:rPr>
          <w:kern w:val="0"/>
          <w:sz w:val="28"/>
          <w:szCs w:val="28"/>
        </w:rPr>
        <w:t xml:space="preserve"> </w:t>
      </w:r>
      <w:r w:rsidR="000868F9" w:rsidRPr="00F477ED">
        <w:rPr>
          <w:kern w:val="0"/>
          <w:sz w:val="28"/>
          <w:szCs w:val="28"/>
        </w:rPr>
        <w:t xml:space="preserve">федерального, </w:t>
      </w:r>
      <w:r w:rsidR="001100C0" w:rsidRPr="00F477ED">
        <w:rPr>
          <w:kern w:val="0"/>
          <w:sz w:val="28"/>
          <w:szCs w:val="28"/>
        </w:rPr>
        <w:t xml:space="preserve">республиканского, муниципального бюджетов и внебюджетных источников. </w:t>
      </w:r>
      <w:proofErr w:type="gramStart"/>
      <w:r w:rsidR="001100C0" w:rsidRPr="00F477ED">
        <w:rPr>
          <w:kern w:val="0"/>
          <w:sz w:val="28"/>
          <w:szCs w:val="28"/>
        </w:rPr>
        <w:t xml:space="preserve">Общая финансовая потребность на реализацию Программы составляет </w:t>
      </w:r>
      <w:r w:rsidR="00EF572A">
        <w:rPr>
          <w:kern w:val="0"/>
          <w:sz w:val="28"/>
          <w:szCs w:val="28"/>
          <w:highlight w:val="yellow"/>
        </w:rPr>
        <w:t>32301,3</w:t>
      </w:r>
      <w:bookmarkStart w:id="1" w:name="_GoBack"/>
      <w:bookmarkEnd w:id="1"/>
      <w:r w:rsidR="00EF572A">
        <w:rPr>
          <w:kern w:val="0"/>
          <w:sz w:val="28"/>
          <w:szCs w:val="28"/>
          <w:highlight w:val="yellow"/>
        </w:rPr>
        <w:t xml:space="preserve">770 </w:t>
      </w:r>
      <w:r w:rsidR="007A2BBE" w:rsidRPr="00EF572A">
        <w:rPr>
          <w:kern w:val="0"/>
          <w:sz w:val="28"/>
          <w:szCs w:val="28"/>
          <w:highlight w:val="yellow"/>
        </w:rPr>
        <w:t>млн</w:t>
      </w:r>
      <w:r w:rsidR="007A2BBE" w:rsidRPr="00F477ED">
        <w:rPr>
          <w:kern w:val="0"/>
          <w:sz w:val="28"/>
          <w:szCs w:val="28"/>
        </w:rPr>
        <w:t>. рублей (2018</w:t>
      </w:r>
      <w:r w:rsidR="001100C0" w:rsidRPr="00F477ED">
        <w:rPr>
          <w:kern w:val="0"/>
          <w:sz w:val="28"/>
          <w:szCs w:val="28"/>
        </w:rPr>
        <w:t xml:space="preserve">г. </w:t>
      </w:r>
      <w:r w:rsidR="00961BE8" w:rsidRPr="00F477ED">
        <w:rPr>
          <w:kern w:val="0"/>
          <w:sz w:val="28"/>
          <w:szCs w:val="28"/>
        </w:rPr>
        <w:t>-312</w:t>
      </w:r>
      <w:r w:rsidR="00C01827">
        <w:rPr>
          <w:kern w:val="0"/>
          <w:sz w:val="28"/>
          <w:szCs w:val="28"/>
        </w:rPr>
        <w:t>7,7652</w:t>
      </w:r>
      <w:r w:rsidR="0083077C">
        <w:rPr>
          <w:kern w:val="0"/>
          <w:sz w:val="28"/>
          <w:szCs w:val="28"/>
        </w:rPr>
        <w:t xml:space="preserve"> м</w:t>
      </w:r>
      <w:r w:rsidR="007A2BBE" w:rsidRPr="00F477ED">
        <w:rPr>
          <w:kern w:val="0"/>
          <w:sz w:val="28"/>
          <w:szCs w:val="28"/>
        </w:rPr>
        <w:t>лн. рублей, 2019</w:t>
      </w:r>
      <w:r w:rsidR="001100C0" w:rsidRPr="00F477ED">
        <w:rPr>
          <w:kern w:val="0"/>
          <w:sz w:val="28"/>
          <w:szCs w:val="28"/>
        </w:rPr>
        <w:t xml:space="preserve">г. </w:t>
      </w:r>
      <w:r w:rsidR="000F1693" w:rsidRPr="00F477ED">
        <w:rPr>
          <w:kern w:val="0"/>
          <w:sz w:val="28"/>
          <w:szCs w:val="28"/>
        </w:rPr>
        <w:t>-</w:t>
      </w:r>
      <w:r w:rsidR="00C01827">
        <w:rPr>
          <w:kern w:val="0"/>
          <w:sz w:val="28"/>
          <w:szCs w:val="28"/>
        </w:rPr>
        <w:t>3244,0669</w:t>
      </w:r>
      <w:r w:rsidR="0083077C">
        <w:rPr>
          <w:kern w:val="0"/>
          <w:sz w:val="28"/>
          <w:szCs w:val="28"/>
        </w:rPr>
        <w:t xml:space="preserve"> </w:t>
      </w:r>
      <w:r w:rsidR="007A2BBE" w:rsidRPr="00F477ED">
        <w:rPr>
          <w:kern w:val="0"/>
          <w:sz w:val="28"/>
          <w:szCs w:val="28"/>
        </w:rPr>
        <w:t xml:space="preserve">млн. рублей, </w:t>
      </w:r>
      <w:r w:rsidR="007A2BBE" w:rsidRPr="00EF572A">
        <w:rPr>
          <w:kern w:val="0"/>
          <w:sz w:val="28"/>
          <w:szCs w:val="28"/>
        </w:rPr>
        <w:t>2020</w:t>
      </w:r>
      <w:r w:rsidR="001100C0" w:rsidRPr="00EF572A">
        <w:rPr>
          <w:kern w:val="0"/>
          <w:sz w:val="28"/>
          <w:szCs w:val="28"/>
        </w:rPr>
        <w:t xml:space="preserve">г. </w:t>
      </w:r>
      <w:r w:rsidR="00961BE8" w:rsidRPr="00EF572A">
        <w:rPr>
          <w:kern w:val="0"/>
          <w:sz w:val="28"/>
          <w:szCs w:val="28"/>
          <w:highlight w:val="yellow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4056,6624</w:t>
      </w:r>
      <w:r w:rsidR="0083077C">
        <w:rPr>
          <w:kern w:val="0"/>
          <w:sz w:val="28"/>
          <w:szCs w:val="28"/>
        </w:rPr>
        <w:t xml:space="preserve"> </w:t>
      </w:r>
      <w:r w:rsidR="001100C0" w:rsidRPr="00F477ED">
        <w:rPr>
          <w:kern w:val="0"/>
          <w:sz w:val="28"/>
          <w:szCs w:val="28"/>
        </w:rPr>
        <w:t>млн. рублей</w:t>
      </w:r>
      <w:r w:rsidR="007A2BBE" w:rsidRPr="00F477ED">
        <w:rPr>
          <w:kern w:val="0"/>
          <w:sz w:val="28"/>
          <w:szCs w:val="28"/>
        </w:rPr>
        <w:t xml:space="preserve">, </w:t>
      </w:r>
      <w:r w:rsidR="008020C7" w:rsidRPr="00F477ED">
        <w:rPr>
          <w:kern w:val="0"/>
          <w:sz w:val="28"/>
          <w:szCs w:val="28"/>
        </w:rPr>
        <w:t xml:space="preserve">2021г. </w:t>
      </w:r>
      <w:r w:rsidR="00C01827">
        <w:rPr>
          <w:kern w:val="0"/>
          <w:sz w:val="28"/>
          <w:szCs w:val="28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4253,4441</w:t>
      </w:r>
      <w:r w:rsidR="004D7642">
        <w:rPr>
          <w:kern w:val="0"/>
          <w:sz w:val="28"/>
          <w:szCs w:val="28"/>
        </w:rPr>
        <w:t xml:space="preserve"> </w:t>
      </w:r>
      <w:r w:rsidR="008020C7" w:rsidRPr="00F477ED">
        <w:rPr>
          <w:kern w:val="0"/>
          <w:sz w:val="28"/>
          <w:szCs w:val="28"/>
        </w:rPr>
        <w:t xml:space="preserve">млн. рублей, 2022г. </w:t>
      </w:r>
      <w:r w:rsidR="00C01827">
        <w:rPr>
          <w:kern w:val="0"/>
          <w:sz w:val="28"/>
          <w:szCs w:val="28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4404,8596</w:t>
      </w:r>
      <w:r w:rsidR="004D7642">
        <w:rPr>
          <w:kern w:val="0"/>
          <w:sz w:val="28"/>
          <w:szCs w:val="28"/>
        </w:rPr>
        <w:t xml:space="preserve"> </w:t>
      </w:r>
      <w:r w:rsidR="00330264" w:rsidRPr="00F477ED">
        <w:rPr>
          <w:kern w:val="0"/>
          <w:sz w:val="28"/>
          <w:szCs w:val="28"/>
        </w:rPr>
        <w:t>млн. рублей</w:t>
      </w:r>
      <w:r w:rsidR="008020C7" w:rsidRPr="00F477ED">
        <w:rPr>
          <w:kern w:val="0"/>
          <w:sz w:val="28"/>
          <w:szCs w:val="28"/>
        </w:rPr>
        <w:t xml:space="preserve">, 2023г. </w:t>
      </w:r>
      <w:r w:rsidR="00C01827">
        <w:rPr>
          <w:kern w:val="0"/>
          <w:sz w:val="28"/>
          <w:szCs w:val="28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4404,8596</w:t>
      </w:r>
      <w:r w:rsidR="004D7642">
        <w:rPr>
          <w:kern w:val="0"/>
          <w:sz w:val="28"/>
          <w:szCs w:val="28"/>
        </w:rPr>
        <w:t xml:space="preserve"> </w:t>
      </w:r>
      <w:r w:rsidR="00330264" w:rsidRPr="00F477ED">
        <w:rPr>
          <w:kern w:val="0"/>
          <w:sz w:val="28"/>
          <w:szCs w:val="28"/>
        </w:rPr>
        <w:t>млн. рублей</w:t>
      </w:r>
      <w:r w:rsidR="008020C7" w:rsidRPr="00F477ED">
        <w:rPr>
          <w:kern w:val="0"/>
          <w:sz w:val="28"/>
          <w:szCs w:val="28"/>
        </w:rPr>
        <w:t xml:space="preserve">, 2024г. </w:t>
      </w:r>
      <w:r w:rsidR="004D7642">
        <w:rPr>
          <w:kern w:val="0"/>
          <w:sz w:val="28"/>
          <w:szCs w:val="28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4404,8596</w:t>
      </w:r>
      <w:r w:rsidR="004D7642">
        <w:rPr>
          <w:kern w:val="0"/>
          <w:sz w:val="28"/>
          <w:szCs w:val="28"/>
        </w:rPr>
        <w:t xml:space="preserve"> </w:t>
      </w:r>
      <w:r w:rsidR="00D63672" w:rsidRPr="00F477ED">
        <w:rPr>
          <w:kern w:val="0"/>
          <w:sz w:val="28"/>
          <w:szCs w:val="28"/>
        </w:rPr>
        <w:t>млн. рублей</w:t>
      </w:r>
      <w:r w:rsidR="008020C7" w:rsidRPr="00F477ED">
        <w:rPr>
          <w:kern w:val="0"/>
          <w:sz w:val="28"/>
          <w:szCs w:val="28"/>
        </w:rPr>
        <w:t xml:space="preserve">, 2025г. </w:t>
      </w:r>
      <w:r w:rsidR="004D7642">
        <w:rPr>
          <w:kern w:val="0"/>
          <w:sz w:val="28"/>
          <w:szCs w:val="28"/>
        </w:rPr>
        <w:t>-</w:t>
      </w:r>
      <w:r w:rsidR="00EF572A" w:rsidRPr="00EF572A">
        <w:rPr>
          <w:kern w:val="0"/>
          <w:sz w:val="28"/>
          <w:szCs w:val="28"/>
          <w:highlight w:val="yellow"/>
        </w:rPr>
        <w:t>4404,8596</w:t>
      </w:r>
      <w:r w:rsidR="004D7642">
        <w:rPr>
          <w:kern w:val="0"/>
          <w:sz w:val="28"/>
          <w:szCs w:val="28"/>
        </w:rPr>
        <w:t xml:space="preserve"> </w:t>
      </w:r>
      <w:r w:rsidR="00D63672" w:rsidRPr="00F477ED">
        <w:rPr>
          <w:kern w:val="0"/>
          <w:sz w:val="28"/>
          <w:szCs w:val="28"/>
        </w:rPr>
        <w:t>млн. рублей</w:t>
      </w:r>
      <w:r w:rsidR="001100C0" w:rsidRPr="00F477ED">
        <w:rPr>
          <w:kern w:val="0"/>
          <w:sz w:val="28"/>
          <w:szCs w:val="28"/>
        </w:rPr>
        <w:t>).</w:t>
      </w:r>
      <w:proofErr w:type="gramEnd"/>
    </w:p>
    <w:p w:rsidR="001100C0" w:rsidRPr="00F477ED" w:rsidRDefault="001100C0" w:rsidP="00166882">
      <w:pPr>
        <w:pStyle w:val="a5"/>
        <w:tabs>
          <w:tab w:val="left" w:pos="8364"/>
        </w:tabs>
        <w:spacing w:after="0"/>
        <w:ind w:firstLine="600"/>
        <w:jc w:val="both"/>
        <w:rPr>
          <w:kern w:val="0"/>
          <w:sz w:val="28"/>
          <w:szCs w:val="28"/>
        </w:rPr>
      </w:pPr>
      <w:bookmarkStart w:id="2" w:name="BM237381"/>
      <w:bookmarkEnd w:id="2"/>
      <w:r w:rsidRPr="00F477ED">
        <w:rPr>
          <w:kern w:val="0"/>
          <w:sz w:val="28"/>
          <w:szCs w:val="28"/>
        </w:rPr>
        <w:t xml:space="preserve">Объем финансирования на реализацию Программы определяется </w:t>
      </w:r>
      <w:r w:rsidR="00F50B1C" w:rsidRPr="00F477ED">
        <w:rPr>
          <w:kern w:val="0"/>
          <w:sz w:val="28"/>
          <w:szCs w:val="28"/>
        </w:rPr>
        <w:t xml:space="preserve">в соответствии </w:t>
      </w:r>
      <w:proofErr w:type="gramStart"/>
      <w:r w:rsidR="00F50B1C" w:rsidRPr="00F477ED">
        <w:rPr>
          <w:kern w:val="0"/>
          <w:sz w:val="28"/>
          <w:szCs w:val="28"/>
        </w:rPr>
        <w:t>с</w:t>
      </w:r>
      <w:proofErr w:type="gramEnd"/>
      <w:r w:rsidR="00F50B1C" w:rsidRPr="00F477ED">
        <w:rPr>
          <w:kern w:val="0"/>
          <w:sz w:val="28"/>
          <w:szCs w:val="28"/>
        </w:rPr>
        <w:t>:</w:t>
      </w:r>
    </w:p>
    <w:p w:rsidR="00F50B1C" w:rsidRPr="00F477ED" w:rsidRDefault="00F50B1C" w:rsidP="00166882">
      <w:pPr>
        <w:pStyle w:val="a5"/>
        <w:tabs>
          <w:tab w:val="left" w:pos="8364"/>
        </w:tabs>
        <w:spacing w:after="0"/>
        <w:ind w:firstLine="600"/>
        <w:jc w:val="both"/>
        <w:rPr>
          <w:kern w:val="0"/>
          <w:sz w:val="28"/>
          <w:szCs w:val="28"/>
        </w:rPr>
      </w:pPr>
      <w:r w:rsidRPr="00F477ED">
        <w:rPr>
          <w:kern w:val="0"/>
          <w:sz w:val="28"/>
          <w:szCs w:val="28"/>
        </w:rPr>
        <w:t>- бюджетом городского округа город Стерлитамак РБ, ежегодно утверждаемым Советом городского округа город Стерлитамак РБ - в части бюджетных средств;</w:t>
      </w:r>
    </w:p>
    <w:p w:rsidR="00F50B1C" w:rsidRPr="00F477ED" w:rsidRDefault="00F477ED" w:rsidP="00166882">
      <w:pPr>
        <w:pStyle w:val="a5"/>
        <w:tabs>
          <w:tab w:val="left" w:pos="8364"/>
        </w:tabs>
        <w:spacing w:after="0"/>
        <w:ind w:firstLine="600"/>
        <w:jc w:val="both"/>
        <w:rPr>
          <w:kern w:val="0"/>
          <w:sz w:val="28"/>
          <w:szCs w:val="28"/>
        </w:rPr>
      </w:pPr>
      <w:r w:rsidRPr="00F477ED">
        <w:rPr>
          <w:kern w:val="0"/>
          <w:sz w:val="28"/>
          <w:szCs w:val="28"/>
        </w:rPr>
        <w:t xml:space="preserve">- </w:t>
      </w:r>
      <w:r w:rsidR="00F50B1C" w:rsidRPr="00F477ED">
        <w:rPr>
          <w:kern w:val="0"/>
          <w:sz w:val="28"/>
          <w:szCs w:val="28"/>
        </w:rPr>
        <w:t>планами финансово-хозяйственной деятельности муниципальных учреждений - в части внебюджетного финансирования.</w:t>
      </w:r>
    </w:p>
    <w:p w:rsidR="001100C0" w:rsidRPr="00F477ED" w:rsidRDefault="001100C0" w:rsidP="00166882">
      <w:pPr>
        <w:pStyle w:val="a5"/>
        <w:spacing w:after="0"/>
        <w:ind w:firstLine="600"/>
        <w:jc w:val="both"/>
        <w:rPr>
          <w:kern w:val="0"/>
          <w:sz w:val="28"/>
          <w:szCs w:val="28"/>
        </w:rPr>
      </w:pPr>
      <w:r w:rsidRPr="00F477ED">
        <w:rPr>
          <w:kern w:val="0"/>
          <w:sz w:val="28"/>
          <w:szCs w:val="28"/>
        </w:rPr>
        <w:t>Финансово</w:t>
      </w:r>
      <w:r w:rsidR="007530B0" w:rsidRPr="00F477ED">
        <w:rPr>
          <w:kern w:val="0"/>
          <w:sz w:val="28"/>
          <w:szCs w:val="28"/>
        </w:rPr>
        <w:t>е</w:t>
      </w:r>
      <w:r w:rsidRPr="00F477ED">
        <w:rPr>
          <w:kern w:val="0"/>
          <w:sz w:val="28"/>
          <w:szCs w:val="28"/>
        </w:rPr>
        <w:t xml:space="preserve"> обеспечение муниципальной программы представлено в Приложении №3, распределение объемов финансирования по исполнителям </w:t>
      </w:r>
      <w:r w:rsidR="007530B0" w:rsidRPr="00F477ED">
        <w:rPr>
          <w:kern w:val="0"/>
          <w:sz w:val="28"/>
          <w:szCs w:val="28"/>
        </w:rPr>
        <w:t>-</w:t>
      </w:r>
      <w:r w:rsidRPr="00F477ED">
        <w:rPr>
          <w:kern w:val="0"/>
          <w:sz w:val="28"/>
          <w:szCs w:val="28"/>
        </w:rPr>
        <w:t xml:space="preserve"> в Приложении №4.</w:t>
      </w:r>
    </w:p>
    <w:p w:rsidR="001100C0" w:rsidRDefault="001100C0" w:rsidP="00166882">
      <w:pPr>
        <w:pStyle w:val="a5"/>
        <w:spacing w:after="0"/>
        <w:ind w:firstLine="600"/>
        <w:jc w:val="both"/>
        <w:rPr>
          <w:sz w:val="28"/>
          <w:szCs w:val="28"/>
        </w:rPr>
      </w:pPr>
    </w:p>
    <w:p w:rsidR="001100C0" w:rsidRDefault="001100C0" w:rsidP="00FB0B5A">
      <w:pPr>
        <w:pStyle w:val="a5"/>
        <w:numPr>
          <w:ilvl w:val="0"/>
          <w:numId w:val="12"/>
        </w:num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Механизм реализации Программы</w:t>
      </w:r>
    </w:p>
    <w:p w:rsidR="001100C0" w:rsidRDefault="001100C0" w:rsidP="00FB0B5A">
      <w:pPr>
        <w:pStyle w:val="a5"/>
        <w:spacing w:after="0"/>
        <w:ind w:left="720"/>
        <w:rPr>
          <w:b/>
          <w:bCs/>
          <w:sz w:val="28"/>
          <w:szCs w:val="28"/>
        </w:rPr>
      </w:pPr>
    </w:p>
    <w:p w:rsidR="001100C0" w:rsidRDefault="001100C0" w:rsidP="00166882">
      <w:pPr>
        <w:pStyle w:val="a5"/>
        <w:spacing w:after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заказчиком </w:t>
      </w:r>
      <w:r w:rsidR="001F4928">
        <w:rPr>
          <w:sz w:val="28"/>
          <w:szCs w:val="28"/>
        </w:rPr>
        <w:t xml:space="preserve">и разработчиком </w:t>
      </w:r>
      <w:r>
        <w:rPr>
          <w:sz w:val="28"/>
          <w:szCs w:val="28"/>
        </w:rPr>
        <w:t>Программы является М</w:t>
      </w:r>
      <w:r w:rsidR="00351C7B">
        <w:rPr>
          <w:sz w:val="28"/>
          <w:szCs w:val="28"/>
        </w:rPr>
        <w:t>КУ</w:t>
      </w:r>
      <w:r>
        <w:rPr>
          <w:sz w:val="28"/>
          <w:szCs w:val="28"/>
        </w:rPr>
        <w:t xml:space="preserve"> «Отдел обра</w:t>
      </w:r>
      <w:r w:rsidR="00351C7B">
        <w:rPr>
          <w:sz w:val="28"/>
          <w:szCs w:val="28"/>
        </w:rPr>
        <w:t xml:space="preserve">зования г. </w:t>
      </w:r>
      <w:r>
        <w:rPr>
          <w:sz w:val="28"/>
          <w:szCs w:val="28"/>
        </w:rPr>
        <w:t>Сте</w:t>
      </w:r>
      <w:r w:rsidR="00351C7B">
        <w:rPr>
          <w:sz w:val="28"/>
          <w:szCs w:val="28"/>
        </w:rPr>
        <w:t>рлитамак</w:t>
      </w:r>
      <w:r>
        <w:rPr>
          <w:sz w:val="28"/>
          <w:szCs w:val="28"/>
        </w:rPr>
        <w:t xml:space="preserve">», </w:t>
      </w:r>
      <w:r w:rsidR="001F4928">
        <w:rPr>
          <w:sz w:val="28"/>
          <w:szCs w:val="28"/>
        </w:rPr>
        <w:lastRenderedPageBreak/>
        <w:t>со</w:t>
      </w:r>
      <w:r>
        <w:rPr>
          <w:sz w:val="28"/>
          <w:szCs w:val="28"/>
        </w:rPr>
        <w:t xml:space="preserve">исполнитель Программы - </w:t>
      </w:r>
      <w:r w:rsidR="00351C7B">
        <w:rPr>
          <w:sz w:val="28"/>
          <w:szCs w:val="28"/>
        </w:rPr>
        <w:t xml:space="preserve">управление по опеке и попечительству, </w:t>
      </w:r>
      <w:r>
        <w:rPr>
          <w:sz w:val="28"/>
          <w:szCs w:val="28"/>
        </w:rPr>
        <w:t>муниципальные образовательные учреждения.</w:t>
      </w:r>
    </w:p>
    <w:p w:rsidR="001100C0" w:rsidRDefault="001100C0" w:rsidP="00166882">
      <w:pPr>
        <w:tabs>
          <w:tab w:val="left" w:pos="345"/>
          <w:tab w:val="left" w:pos="600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Муниципальный заказчик </w:t>
      </w:r>
      <w:r w:rsidR="00880221">
        <w:rPr>
          <w:sz w:val="28"/>
          <w:szCs w:val="28"/>
        </w:rPr>
        <w:t xml:space="preserve">и разработчик </w:t>
      </w:r>
      <w:r>
        <w:rPr>
          <w:sz w:val="28"/>
          <w:szCs w:val="28"/>
        </w:rPr>
        <w:t>Программы:</w:t>
      </w:r>
    </w:p>
    <w:p w:rsidR="001100C0" w:rsidRDefault="001100C0" w:rsidP="00260A00">
      <w:pPr>
        <w:numPr>
          <w:ilvl w:val="0"/>
          <w:numId w:val="7"/>
        </w:numPr>
        <w:tabs>
          <w:tab w:val="left" w:pos="540"/>
          <w:tab w:val="left" w:pos="960"/>
          <w:tab w:val="left" w:pos="792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текущее управление реализацией Программы;</w:t>
      </w:r>
    </w:p>
    <w:p w:rsidR="001100C0" w:rsidRDefault="001100C0" w:rsidP="00260A00">
      <w:pPr>
        <w:numPr>
          <w:ilvl w:val="0"/>
          <w:numId w:val="7"/>
        </w:numPr>
        <w:tabs>
          <w:tab w:val="left" w:pos="540"/>
          <w:tab w:val="left" w:pos="720"/>
          <w:tab w:val="left" w:pos="960"/>
          <w:tab w:val="left" w:pos="1080"/>
        </w:tabs>
        <w:ind w:left="0" w:firstLine="600"/>
        <w:rPr>
          <w:sz w:val="28"/>
          <w:szCs w:val="28"/>
        </w:rPr>
      </w:pPr>
      <w:r>
        <w:rPr>
          <w:sz w:val="28"/>
          <w:szCs w:val="28"/>
        </w:rPr>
        <w:t>разрабатывает в пределах своих полномочий нормативные правовые акты, необходимые для реализации Программы;</w:t>
      </w:r>
    </w:p>
    <w:p w:rsidR="001100C0" w:rsidRDefault="001100C0" w:rsidP="00260A00">
      <w:pPr>
        <w:numPr>
          <w:ilvl w:val="0"/>
          <w:numId w:val="7"/>
        </w:numPr>
        <w:tabs>
          <w:tab w:val="left" w:pos="540"/>
          <w:tab w:val="left" w:pos="960"/>
          <w:tab w:val="left" w:pos="1080"/>
          <w:tab w:val="left" w:pos="792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вносит предложения о продлении срока реализации Программы;</w:t>
      </w:r>
    </w:p>
    <w:p w:rsidR="001100C0" w:rsidRDefault="001100C0" w:rsidP="00260A00">
      <w:pPr>
        <w:numPr>
          <w:ilvl w:val="0"/>
          <w:numId w:val="7"/>
        </w:numPr>
        <w:tabs>
          <w:tab w:val="left" w:pos="960"/>
          <w:tab w:val="left" w:pos="1080"/>
          <w:tab w:val="left" w:pos="1260"/>
          <w:tab w:val="left" w:pos="5220"/>
          <w:tab w:val="left" w:pos="864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проводит мониторинг и оценку эффективности реализации Программы (ежеквартально), оценку</w:t>
      </w:r>
      <w:r w:rsidR="007A76F1">
        <w:rPr>
          <w:sz w:val="28"/>
          <w:szCs w:val="28"/>
        </w:rPr>
        <w:t xml:space="preserve"> эффективности (ежегодно);</w:t>
      </w:r>
    </w:p>
    <w:p w:rsidR="001100C0" w:rsidRDefault="007A76F1" w:rsidP="00260A00">
      <w:pPr>
        <w:numPr>
          <w:ilvl w:val="0"/>
          <w:numId w:val="7"/>
        </w:numPr>
        <w:tabs>
          <w:tab w:val="left" w:pos="960"/>
          <w:tab w:val="left" w:pos="1080"/>
          <w:tab w:val="left" w:pos="1260"/>
          <w:tab w:val="left" w:pos="5220"/>
          <w:tab w:val="left" w:pos="864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использует</w:t>
      </w:r>
      <w:r w:rsidR="001100C0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а, выделяемые</w:t>
      </w:r>
      <w:r w:rsidR="001100C0">
        <w:rPr>
          <w:sz w:val="28"/>
          <w:szCs w:val="28"/>
        </w:rPr>
        <w:t xml:space="preserve"> на ее реализацию;</w:t>
      </w:r>
    </w:p>
    <w:p w:rsidR="001100C0" w:rsidRDefault="001100C0" w:rsidP="00260A00">
      <w:pPr>
        <w:numPr>
          <w:ilvl w:val="0"/>
          <w:numId w:val="7"/>
        </w:numPr>
        <w:tabs>
          <w:tab w:val="left" w:pos="960"/>
          <w:tab w:val="left" w:pos="1080"/>
          <w:tab w:val="left" w:pos="1260"/>
          <w:tab w:val="left" w:pos="5220"/>
          <w:tab w:val="left" w:pos="864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осуществляет координацию деятельности исполнителей Программы по подготовке и реализации программных мероприятий, а также по анализу и рациональному использованию средств бюд</w:t>
      </w:r>
      <w:r w:rsidR="00384F07">
        <w:rPr>
          <w:sz w:val="28"/>
          <w:szCs w:val="28"/>
        </w:rPr>
        <w:t>жета и внебюджетных источников;</w:t>
      </w:r>
    </w:p>
    <w:p w:rsidR="00384F07" w:rsidRDefault="00384F07" w:rsidP="00260A00">
      <w:pPr>
        <w:numPr>
          <w:ilvl w:val="0"/>
          <w:numId w:val="7"/>
        </w:numPr>
        <w:tabs>
          <w:tab w:val="left" w:pos="540"/>
          <w:tab w:val="left" w:pos="960"/>
          <w:tab w:val="left" w:pos="1320"/>
          <w:tab w:val="left" w:pos="7920"/>
        </w:tabs>
        <w:ind w:left="0" w:firstLine="600"/>
        <w:rPr>
          <w:sz w:val="28"/>
          <w:szCs w:val="28"/>
        </w:rPr>
      </w:pPr>
      <w:r>
        <w:rPr>
          <w:sz w:val="28"/>
          <w:szCs w:val="28"/>
        </w:rPr>
        <w:t>ежегодно представляет оценку эффективности реализации Программы;</w:t>
      </w:r>
    </w:p>
    <w:p w:rsidR="00384F07" w:rsidRDefault="00384F07" w:rsidP="00260A00">
      <w:pPr>
        <w:numPr>
          <w:ilvl w:val="0"/>
          <w:numId w:val="7"/>
        </w:numPr>
        <w:tabs>
          <w:tab w:val="left" w:pos="540"/>
          <w:tab w:val="left" w:pos="960"/>
          <w:tab w:val="left" w:pos="1320"/>
          <w:tab w:val="left" w:pos="7920"/>
        </w:tabs>
        <w:ind w:left="0" w:firstLine="600"/>
        <w:rPr>
          <w:sz w:val="28"/>
          <w:szCs w:val="28"/>
        </w:rPr>
      </w:pPr>
      <w:r>
        <w:rPr>
          <w:sz w:val="28"/>
          <w:szCs w:val="28"/>
        </w:rPr>
        <w:t>ежеквартально представляет в отдел экономического развития администрации городского округа отчет о ходе реализации Программы с нарастающим итогом с начала года;</w:t>
      </w:r>
    </w:p>
    <w:p w:rsidR="00384F07" w:rsidRPr="00384F07" w:rsidRDefault="00384F07" w:rsidP="00260A00">
      <w:pPr>
        <w:numPr>
          <w:ilvl w:val="0"/>
          <w:numId w:val="7"/>
        </w:numPr>
        <w:tabs>
          <w:tab w:val="left" w:pos="450"/>
          <w:tab w:val="left" w:pos="495"/>
          <w:tab w:val="left" w:pos="525"/>
          <w:tab w:val="left" w:pos="675"/>
          <w:tab w:val="left" w:pos="960"/>
          <w:tab w:val="left" w:pos="1320"/>
          <w:tab w:val="left" w:pos="7905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в установленном порядке меры по полному и качественному выполнению мероприятий.</w:t>
      </w:r>
    </w:p>
    <w:p w:rsidR="001100C0" w:rsidRDefault="00384F07" w:rsidP="00260A00">
      <w:pPr>
        <w:tabs>
          <w:tab w:val="left" w:pos="540"/>
          <w:tab w:val="left" w:pos="960"/>
          <w:tab w:val="num" w:pos="1211"/>
          <w:tab w:val="left" w:pos="4500"/>
          <w:tab w:val="left" w:pos="7920"/>
        </w:tabs>
        <w:ind w:firstLine="600"/>
        <w:rPr>
          <w:sz w:val="28"/>
          <w:szCs w:val="28"/>
        </w:rPr>
      </w:pPr>
      <w:r>
        <w:rPr>
          <w:sz w:val="28"/>
          <w:szCs w:val="28"/>
        </w:rPr>
        <w:t>Соисполнитель</w:t>
      </w:r>
      <w:r w:rsidR="001100C0">
        <w:rPr>
          <w:sz w:val="28"/>
          <w:szCs w:val="28"/>
        </w:rPr>
        <w:t xml:space="preserve"> Программы:</w:t>
      </w:r>
    </w:p>
    <w:p w:rsidR="001100C0" w:rsidRDefault="001100C0" w:rsidP="00260A00">
      <w:pPr>
        <w:numPr>
          <w:ilvl w:val="0"/>
          <w:numId w:val="8"/>
        </w:numPr>
        <w:tabs>
          <w:tab w:val="left" w:pos="540"/>
          <w:tab w:val="left" w:pos="960"/>
          <w:tab w:val="num" w:pos="1211"/>
          <w:tab w:val="left" w:pos="7920"/>
        </w:tabs>
        <w:ind w:left="0" w:firstLine="600"/>
        <w:rPr>
          <w:sz w:val="28"/>
          <w:szCs w:val="28"/>
        </w:rPr>
      </w:pPr>
      <w:r>
        <w:rPr>
          <w:sz w:val="28"/>
          <w:szCs w:val="28"/>
        </w:rPr>
        <w:t xml:space="preserve"> осуществляет текущий </w:t>
      </w:r>
      <w:proofErr w:type="gramStart"/>
      <w:r>
        <w:rPr>
          <w:sz w:val="28"/>
          <w:szCs w:val="28"/>
        </w:rPr>
        <w:t xml:space="preserve">контроль </w:t>
      </w:r>
      <w:r w:rsidR="00384F07">
        <w:rPr>
          <w:sz w:val="28"/>
          <w:szCs w:val="28"/>
        </w:rPr>
        <w:t>за</w:t>
      </w:r>
      <w:proofErr w:type="gramEnd"/>
      <w:r w:rsidR="00384F07">
        <w:rPr>
          <w:sz w:val="28"/>
          <w:szCs w:val="28"/>
        </w:rPr>
        <w:t xml:space="preserve"> реализацией Программы.</w:t>
      </w:r>
    </w:p>
    <w:p w:rsidR="001100C0" w:rsidRPr="001A7ED9" w:rsidRDefault="001100C0" w:rsidP="00260A00">
      <w:pPr>
        <w:tabs>
          <w:tab w:val="left" w:pos="450"/>
          <w:tab w:val="left" w:pos="495"/>
          <w:tab w:val="left" w:pos="525"/>
          <w:tab w:val="left" w:pos="675"/>
          <w:tab w:val="left" w:pos="960"/>
          <w:tab w:val="num" w:pos="1211"/>
          <w:tab w:val="left" w:pos="4485"/>
          <w:tab w:val="left" w:pos="7905"/>
        </w:tabs>
        <w:ind w:firstLine="600"/>
        <w:jc w:val="both"/>
        <w:rPr>
          <w:sz w:val="28"/>
          <w:szCs w:val="28"/>
        </w:rPr>
      </w:pPr>
    </w:p>
    <w:p w:rsidR="001100C0" w:rsidRDefault="001100C0" w:rsidP="00166882">
      <w:pPr>
        <w:tabs>
          <w:tab w:val="left" w:pos="450"/>
          <w:tab w:val="left" w:pos="495"/>
          <w:tab w:val="left" w:pos="540"/>
          <w:tab w:val="left" w:pos="675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Оценка эффективности Программы</w:t>
      </w:r>
    </w:p>
    <w:p w:rsidR="001100C0" w:rsidRDefault="001100C0" w:rsidP="00166882">
      <w:pPr>
        <w:tabs>
          <w:tab w:val="left" w:pos="450"/>
          <w:tab w:val="left" w:pos="495"/>
          <w:tab w:val="left" w:pos="540"/>
          <w:tab w:val="left" w:pos="675"/>
          <w:tab w:val="left" w:pos="4500"/>
          <w:tab w:val="left" w:pos="7920"/>
        </w:tabs>
        <w:ind w:firstLine="600"/>
        <w:jc w:val="center"/>
        <w:rPr>
          <w:b/>
          <w:bCs/>
          <w:sz w:val="28"/>
          <w:szCs w:val="28"/>
        </w:rPr>
      </w:pPr>
    </w:p>
    <w:p w:rsidR="001100C0" w:rsidRDefault="001100C0" w:rsidP="00B618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по итогам отчетного года в соответствии с методикой, утвержденной постановлением администрации городского округа город Стерлитамак Республики Башкортостан от 20.03.2016г. №555 «О порядке проведения оценки эффективности реализации муниципальных программ городского округа город Стерлитамак Республики Башкортостан». О</w:t>
      </w:r>
      <w:r w:rsidRPr="0030581B">
        <w:rPr>
          <w:sz w:val="28"/>
          <w:szCs w:val="28"/>
        </w:rPr>
        <w:t xml:space="preserve">ценка эффективности реализации Программы </w:t>
      </w:r>
      <w:r>
        <w:rPr>
          <w:sz w:val="28"/>
          <w:szCs w:val="28"/>
        </w:rPr>
        <w:t xml:space="preserve">рассматривается с учетом достижения плановых значений  ее </w:t>
      </w:r>
      <w:r w:rsidRPr="0030581B">
        <w:rPr>
          <w:sz w:val="28"/>
          <w:szCs w:val="28"/>
        </w:rPr>
        <w:t>целевых индикаторов и показателей</w:t>
      </w:r>
      <w:r>
        <w:rPr>
          <w:sz w:val="28"/>
          <w:szCs w:val="28"/>
        </w:rPr>
        <w:t>, а также объема ресурсов направленного на ее реализацию. Целевые индикаторы указаны в Приложении №1 к муниципальной программе.</w:t>
      </w:r>
    </w:p>
    <w:p w:rsidR="001100C0" w:rsidRDefault="001100C0" w:rsidP="003E4982">
      <w:pPr>
        <w:ind w:left="600"/>
        <w:jc w:val="both"/>
        <w:rPr>
          <w:sz w:val="28"/>
          <w:szCs w:val="28"/>
        </w:rPr>
      </w:pPr>
    </w:p>
    <w:p w:rsidR="00BF1E24" w:rsidRDefault="00BF1E24" w:rsidP="003E4982">
      <w:pPr>
        <w:ind w:left="600"/>
        <w:jc w:val="both"/>
        <w:rPr>
          <w:sz w:val="28"/>
          <w:szCs w:val="28"/>
        </w:rPr>
      </w:pPr>
    </w:p>
    <w:p w:rsidR="001100C0" w:rsidRPr="0030581B" w:rsidRDefault="001100C0" w:rsidP="00B519A2">
      <w:pPr>
        <w:ind w:left="600"/>
        <w:jc w:val="both"/>
        <w:rPr>
          <w:sz w:val="28"/>
          <w:szCs w:val="28"/>
        </w:rPr>
      </w:pPr>
      <w:r w:rsidRPr="006A6F15">
        <w:rPr>
          <w:sz w:val="28"/>
          <w:szCs w:val="28"/>
        </w:rPr>
        <w:t xml:space="preserve">Управляющий делами                                                                        Р.Р. </w:t>
      </w:r>
      <w:proofErr w:type="spellStart"/>
      <w:r w:rsidRPr="006A6F15">
        <w:rPr>
          <w:sz w:val="28"/>
          <w:szCs w:val="28"/>
        </w:rPr>
        <w:t>Мушарапов</w:t>
      </w:r>
      <w:proofErr w:type="spellEnd"/>
    </w:p>
    <w:sectPr w:rsidR="001100C0" w:rsidRPr="0030581B" w:rsidSect="0053538B">
      <w:footerReference w:type="default" r:id="rId13"/>
      <w:pgSz w:w="16838" w:h="11906" w:orient="landscape"/>
      <w:pgMar w:top="851" w:right="852" w:bottom="851" w:left="1134" w:header="720" w:footer="7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BA" w:rsidRDefault="00D841BA">
      <w:r>
        <w:separator/>
      </w:r>
    </w:p>
  </w:endnote>
  <w:endnote w:type="continuationSeparator" w:id="0">
    <w:p w:rsidR="00D841BA" w:rsidRDefault="00D8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B1C" w:rsidRDefault="00803608">
    <w:pPr>
      <w:pStyle w:val="ad"/>
      <w:jc w:val="right"/>
    </w:pPr>
    <w:r>
      <w:fldChar w:fldCharType="begin"/>
    </w:r>
    <w:r w:rsidR="00F70C25">
      <w:instrText xml:space="preserve"> PAGE </w:instrText>
    </w:r>
    <w:r>
      <w:fldChar w:fldCharType="separate"/>
    </w:r>
    <w:r w:rsidR="00EF572A"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BA" w:rsidRDefault="00D841BA">
      <w:r>
        <w:separator/>
      </w:r>
    </w:p>
  </w:footnote>
  <w:footnote w:type="continuationSeparator" w:id="0">
    <w:p w:rsidR="00D841BA" w:rsidRDefault="00D84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505"/>
        </w:tabs>
        <w:ind w:left="1505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2225"/>
        </w:tabs>
        <w:ind w:left="2225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585"/>
        </w:tabs>
        <w:ind w:left="2585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945"/>
        </w:tabs>
        <w:ind w:left="2945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3305"/>
        </w:tabs>
        <w:ind w:left="3305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665"/>
        </w:tabs>
        <w:ind w:left="3665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4025"/>
        </w:tabs>
        <w:ind w:left="4025" w:hanging="360"/>
      </w:pPr>
      <w:rPr>
        <w:rFonts w:ascii="Symbol" w:hAnsi="Symbol" w:cs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A0759BF"/>
    <w:multiLevelType w:val="hybridMultilevel"/>
    <w:tmpl w:val="FDF41EB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43C0"/>
    <w:rsid w:val="000026DD"/>
    <w:rsid w:val="000035EF"/>
    <w:rsid w:val="0000650E"/>
    <w:rsid w:val="000072AD"/>
    <w:rsid w:val="00007A25"/>
    <w:rsid w:val="00013831"/>
    <w:rsid w:val="000227D5"/>
    <w:rsid w:val="00026E2A"/>
    <w:rsid w:val="00030D82"/>
    <w:rsid w:val="0003259D"/>
    <w:rsid w:val="00032CE5"/>
    <w:rsid w:val="0004085E"/>
    <w:rsid w:val="0004144B"/>
    <w:rsid w:val="0005044A"/>
    <w:rsid w:val="00061182"/>
    <w:rsid w:val="0006609F"/>
    <w:rsid w:val="00066E7A"/>
    <w:rsid w:val="00070815"/>
    <w:rsid w:val="00074308"/>
    <w:rsid w:val="00075F99"/>
    <w:rsid w:val="000769FB"/>
    <w:rsid w:val="000868F9"/>
    <w:rsid w:val="00091992"/>
    <w:rsid w:val="00091C1A"/>
    <w:rsid w:val="000A04B3"/>
    <w:rsid w:val="000A33D0"/>
    <w:rsid w:val="000A759B"/>
    <w:rsid w:val="000B2926"/>
    <w:rsid w:val="000B4C74"/>
    <w:rsid w:val="000C4BB1"/>
    <w:rsid w:val="000C5636"/>
    <w:rsid w:val="000C6F04"/>
    <w:rsid w:val="000D710E"/>
    <w:rsid w:val="000E3603"/>
    <w:rsid w:val="000E5C79"/>
    <w:rsid w:val="000F1693"/>
    <w:rsid w:val="000F59E2"/>
    <w:rsid w:val="001003D4"/>
    <w:rsid w:val="00101FDD"/>
    <w:rsid w:val="00103E41"/>
    <w:rsid w:val="00106A49"/>
    <w:rsid w:val="00107E77"/>
    <w:rsid w:val="001100C0"/>
    <w:rsid w:val="00111BB4"/>
    <w:rsid w:val="00113AD1"/>
    <w:rsid w:val="00116297"/>
    <w:rsid w:val="0012100B"/>
    <w:rsid w:val="001307CB"/>
    <w:rsid w:val="00133C74"/>
    <w:rsid w:val="001341D2"/>
    <w:rsid w:val="00134B4A"/>
    <w:rsid w:val="00137F95"/>
    <w:rsid w:val="00146174"/>
    <w:rsid w:val="00147507"/>
    <w:rsid w:val="00153767"/>
    <w:rsid w:val="00161E9C"/>
    <w:rsid w:val="00163588"/>
    <w:rsid w:val="00163A9F"/>
    <w:rsid w:val="00166882"/>
    <w:rsid w:val="00166F39"/>
    <w:rsid w:val="00172724"/>
    <w:rsid w:val="00177653"/>
    <w:rsid w:val="00183370"/>
    <w:rsid w:val="00190777"/>
    <w:rsid w:val="00191BA8"/>
    <w:rsid w:val="00192200"/>
    <w:rsid w:val="00192D28"/>
    <w:rsid w:val="00194200"/>
    <w:rsid w:val="00194EA7"/>
    <w:rsid w:val="00194F97"/>
    <w:rsid w:val="001A0569"/>
    <w:rsid w:val="001A2239"/>
    <w:rsid w:val="001A60B2"/>
    <w:rsid w:val="001A7ED9"/>
    <w:rsid w:val="001B4140"/>
    <w:rsid w:val="001C187C"/>
    <w:rsid w:val="001C62EA"/>
    <w:rsid w:val="001C659A"/>
    <w:rsid w:val="001D5832"/>
    <w:rsid w:val="001D6060"/>
    <w:rsid w:val="001E2F82"/>
    <w:rsid w:val="001E33AF"/>
    <w:rsid w:val="001E5F37"/>
    <w:rsid w:val="001F17E2"/>
    <w:rsid w:val="001F2666"/>
    <w:rsid w:val="001F283B"/>
    <w:rsid w:val="001F4928"/>
    <w:rsid w:val="001F581F"/>
    <w:rsid w:val="00212056"/>
    <w:rsid w:val="00212096"/>
    <w:rsid w:val="00214ED4"/>
    <w:rsid w:val="00215CFF"/>
    <w:rsid w:val="002232D9"/>
    <w:rsid w:val="00234741"/>
    <w:rsid w:val="00235458"/>
    <w:rsid w:val="0023648B"/>
    <w:rsid w:val="00242257"/>
    <w:rsid w:val="00244599"/>
    <w:rsid w:val="00246D20"/>
    <w:rsid w:val="002533BC"/>
    <w:rsid w:val="00255882"/>
    <w:rsid w:val="00257AE1"/>
    <w:rsid w:val="00260A00"/>
    <w:rsid w:val="00261902"/>
    <w:rsid w:val="0026364A"/>
    <w:rsid w:val="00263F33"/>
    <w:rsid w:val="00264DE4"/>
    <w:rsid w:val="00265B55"/>
    <w:rsid w:val="00265BDD"/>
    <w:rsid w:val="00287CFF"/>
    <w:rsid w:val="002970FC"/>
    <w:rsid w:val="002A09DB"/>
    <w:rsid w:val="002A3018"/>
    <w:rsid w:val="002A3CDD"/>
    <w:rsid w:val="002A55B9"/>
    <w:rsid w:val="002B037E"/>
    <w:rsid w:val="002B072F"/>
    <w:rsid w:val="002B47DF"/>
    <w:rsid w:val="002B4922"/>
    <w:rsid w:val="002C00E7"/>
    <w:rsid w:val="002C20D3"/>
    <w:rsid w:val="002C3EE0"/>
    <w:rsid w:val="002D1D32"/>
    <w:rsid w:val="002F1936"/>
    <w:rsid w:val="002F20F7"/>
    <w:rsid w:val="002F3C08"/>
    <w:rsid w:val="003004C9"/>
    <w:rsid w:val="00302364"/>
    <w:rsid w:val="0030581B"/>
    <w:rsid w:val="00307A40"/>
    <w:rsid w:val="00317C30"/>
    <w:rsid w:val="00320F1F"/>
    <w:rsid w:val="003227CE"/>
    <w:rsid w:val="00323D61"/>
    <w:rsid w:val="00330264"/>
    <w:rsid w:val="0033049C"/>
    <w:rsid w:val="0033232B"/>
    <w:rsid w:val="0033556B"/>
    <w:rsid w:val="00335E15"/>
    <w:rsid w:val="00341A8C"/>
    <w:rsid w:val="0034593C"/>
    <w:rsid w:val="00346450"/>
    <w:rsid w:val="00351C7B"/>
    <w:rsid w:val="003536FD"/>
    <w:rsid w:val="003575F6"/>
    <w:rsid w:val="00362463"/>
    <w:rsid w:val="003657FB"/>
    <w:rsid w:val="00367B02"/>
    <w:rsid w:val="003733CE"/>
    <w:rsid w:val="00384F07"/>
    <w:rsid w:val="00387538"/>
    <w:rsid w:val="00394970"/>
    <w:rsid w:val="003A1314"/>
    <w:rsid w:val="003A6E71"/>
    <w:rsid w:val="003C6AFF"/>
    <w:rsid w:val="003D010F"/>
    <w:rsid w:val="003D5441"/>
    <w:rsid w:val="003D54DB"/>
    <w:rsid w:val="003E4982"/>
    <w:rsid w:val="003E4A64"/>
    <w:rsid w:val="003E6AF2"/>
    <w:rsid w:val="003F430B"/>
    <w:rsid w:val="003F63E3"/>
    <w:rsid w:val="004007B3"/>
    <w:rsid w:val="00404D34"/>
    <w:rsid w:val="004157B1"/>
    <w:rsid w:val="00420416"/>
    <w:rsid w:val="004330BF"/>
    <w:rsid w:val="0043433E"/>
    <w:rsid w:val="004432F2"/>
    <w:rsid w:val="00446E35"/>
    <w:rsid w:val="0045171B"/>
    <w:rsid w:val="00465487"/>
    <w:rsid w:val="004678D8"/>
    <w:rsid w:val="00471F29"/>
    <w:rsid w:val="00482DCC"/>
    <w:rsid w:val="0048385D"/>
    <w:rsid w:val="00484B75"/>
    <w:rsid w:val="00484F6E"/>
    <w:rsid w:val="00487EA1"/>
    <w:rsid w:val="004944ED"/>
    <w:rsid w:val="004A2E8E"/>
    <w:rsid w:val="004A3383"/>
    <w:rsid w:val="004A5388"/>
    <w:rsid w:val="004A767B"/>
    <w:rsid w:val="004B7855"/>
    <w:rsid w:val="004B7D62"/>
    <w:rsid w:val="004D0225"/>
    <w:rsid w:val="004D48D0"/>
    <w:rsid w:val="004D4D25"/>
    <w:rsid w:val="004D7642"/>
    <w:rsid w:val="004E277A"/>
    <w:rsid w:val="004F7A92"/>
    <w:rsid w:val="005017A6"/>
    <w:rsid w:val="00501893"/>
    <w:rsid w:val="0050540A"/>
    <w:rsid w:val="00510AEC"/>
    <w:rsid w:val="005124B4"/>
    <w:rsid w:val="0052035F"/>
    <w:rsid w:val="00520D3B"/>
    <w:rsid w:val="00520DBE"/>
    <w:rsid w:val="0053538B"/>
    <w:rsid w:val="00535CD7"/>
    <w:rsid w:val="00542A70"/>
    <w:rsid w:val="00543D68"/>
    <w:rsid w:val="005503C8"/>
    <w:rsid w:val="00550C89"/>
    <w:rsid w:val="00551355"/>
    <w:rsid w:val="0055152E"/>
    <w:rsid w:val="005525ED"/>
    <w:rsid w:val="005675EF"/>
    <w:rsid w:val="005719B0"/>
    <w:rsid w:val="005849BB"/>
    <w:rsid w:val="0059366D"/>
    <w:rsid w:val="005A09CA"/>
    <w:rsid w:val="005A3469"/>
    <w:rsid w:val="005B25F1"/>
    <w:rsid w:val="005B4F74"/>
    <w:rsid w:val="005C052F"/>
    <w:rsid w:val="005C0E10"/>
    <w:rsid w:val="005E2DFB"/>
    <w:rsid w:val="005E607B"/>
    <w:rsid w:val="005E65EE"/>
    <w:rsid w:val="0060544C"/>
    <w:rsid w:val="00615601"/>
    <w:rsid w:val="0061584F"/>
    <w:rsid w:val="006165D9"/>
    <w:rsid w:val="00616CEB"/>
    <w:rsid w:val="006201EA"/>
    <w:rsid w:val="006309CA"/>
    <w:rsid w:val="00630CAB"/>
    <w:rsid w:val="0063422B"/>
    <w:rsid w:val="00642643"/>
    <w:rsid w:val="00642D00"/>
    <w:rsid w:val="006467CF"/>
    <w:rsid w:val="00647E9A"/>
    <w:rsid w:val="00652422"/>
    <w:rsid w:val="006559FD"/>
    <w:rsid w:val="006631D6"/>
    <w:rsid w:val="00677C63"/>
    <w:rsid w:val="00680F0E"/>
    <w:rsid w:val="00683A04"/>
    <w:rsid w:val="0068401E"/>
    <w:rsid w:val="00687FE6"/>
    <w:rsid w:val="00690FD7"/>
    <w:rsid w:val="00692C06"/>
    <w:rsid w:val="00697AF3"/>
    <w:rsid w:val="006A1A9A"/>
    <w:rsid w:val="006A25A1"/>
    <w:rsid w:val="006A6F15"/>
    <w:rsid w:val="006C1748"/>
    <w:rsid w:val="006C22AE"/>
    <w:rsid w:val="006C56B1"/>
    <w:rsid w:val="006D234D"/>
    <w:rsid w:val="006D3642"/>
    <w:rsid w:val="006E3517"/>
    <w:rsid w:val="006E5ECE"/>
    <w:rsid w:val="006F02B5"/>
    <w:rsid w:val="006F4A8D"/>
    <w:rsid w:val="006F5272"/>
    <w:rsid w:val="006F650E"/>
    <w:rsid w:val="00704DB0"/>
    <w:rsid w:val="00705749"/>
    <w:rsid w:val="0072109E"/>
    <w:rsid w:val="00724283"/>
    <w:rsid w:val="00731190"/>
    <w:rsid w:val="00740685"/>
    <w:rsid w:val="007508A6"/>
    <w:rsid w:val="00752737"/>
    <w:rsid w:val="007530B0"/>
    <w:rsid w:val="0075555A"/>
    <w:rsid w:val="00764493"/>
    <w:rsid w:val="00765D9E"/>
    <w:rsid w:val="00767E86"/>
    <w:rsid w:val="00771A85"/>
    <w:rsid w:val="00773823"/>
    <w:rsid w:val="007836CC"/>
    <w:rsid w:val="00786C88"/>
    <w:rsid w:val="007A2BBE"/>
    <w:rsid w:val="007A6DAF"/>
    <w:rsid w:val="007A76F1"/>
    <w:rsid w:val="007A7EF5"/>
    <w:rsid w:val="007B1895"/>
    <w:rsid w:val="007B4447"/>
    <w:rsid w:val="007B47F6"/>
    <w:rsid w:val="007B5603"/>
    <w:rsid w:val="007B7584"/>
    <w:rsid w:val="007D2779"/>
    <w:rsid w:val="007D4FB6"/>
    <w:rsid w:val="007D656C"/>
    <w:rsid w:val="007E11B8"/>
    <w:rsid w:val="007E4673"/>
    <w:rsid w:val="007E4EE8"/>
    <w:rsid w:val="007E6025"/>
    <w:rsid w:val="007E61B7"/>
    <w:rsid w:val="007F00CF"/>
    <w:rsid w:val="007F3089"/>
    <w:rsid w:val="007F3970"/>
    <w:rsid w:val="007F696F"/>
    <w:rsid w:val="008020C7"/>
    <w:rsid w:val="00803608"/>
    <w:rsid w:val="0080491D"/>
    <w:rsid w:val="00805080"/>
    <w:rsid w:val="008112B6"/>
    <w:rsid w:val="008121D5"/>
    <w:rsid w:val="008155F2"/>
    <w:rsid w:val="008212FE"/>
    <w:rsid w:val="00823BEF"/>
    <w:rsid w:val="0083077C"/>
    <w:rsid w:val="00830DCC"/>
    <w:rsid w:val="008317E5"/>
    <w:rsid w:val="00835D9E"/>
    <w:rsid w:val="00844E42"/>
    <w:rsid w:val="00851497"/>
    <w:rsid w:val="00853970"/>
    <w:rsid w:val="00854B60"/>
    <w:rsid w:val="00857727"/>
    <w:rsid w:val="00861C0F"/>
    <w:rsid w:val="008706D4"/>
    <w:rsid w:val="00872437"/>
    <w:rsid w:val="00873C35"/>
    <w:rsid w:val="00876065"/>
    <w:rsid w:val="00880221"/>
    <w:rsid w:val="00885938"/>
    <w:rsid w:val="008861CB"/>
    <w:rsid w:val="008861F4"/>
    <w:rsid w:val="00895C10"/>
    <w:rsid w:val="008965D0"/>
    <w:rsid w:val="008A3786"/>
    <w:rsid w:val="008C0CA4"/>
    <w:rsid w:val="008C1BF4"/>
    <w:rsid w:val="008D2096"/>
    <w:rsid w:val="008D29D8"/>
    <w:rsid w:val="008D4CCC"/>
    <w:rsid w:val="008D4F3C"/>
    <w:rsid w:val="008D7523"/>
    <w:rsid w:val="008D7671"/>
    <w:rsid w:val="008E3729"/>
    <w:rsid w:val="008E3A30"/>
    <w:rsid w:val="008E6BC9"/>
    <w:rsid w:val="008F030A"/>
    <w:rsid w:val="008F320B"/>
    <w:rsid w:val="008F564E"/>
    <w:rsid w:val="008F6B93"/>
    <w:rsid w:val="00903ACC"/>
    <w:rsid w:val="00906515"/>
    <w:rsid w:val="00907D66"/>
    <w:rsid w:val="0093273D"/>
    <w:rsid w:val="009339A0"/>
    <w:rsid w:val="00933FF2"/>
    <w:rsid w:val="00936F91"/>
    <w:rsid w:val="00943ABE"/>
    <w:rsid w:val="009477FD"/>
    <w:rsid w:val="009506D3"/>
    <w:rsid w:val="00952F42"/>
    <w:rsid w:val="00952F60"/>
    <w:rsid w:val="00961BE8"/>
    <w:rsid w:val="00962283"/>
    <w:rsid w:val="00966055"/>
    <w:rsid w:val="00972DA3"/>
    <w:rsid w:val="00974C65"/>
    <w:rsid w:val="009842CC"/>
    <w:rsid w:val="00995F75"/>
    <w:rsid w:val="009A051A"/>
    <w:rsid w:val="009A462F"/>
    <w:rsid w:val="009B0F70"/>
    <w:rsid w:val="009B2B85"/>
    <w:rsid w:val="009B2DE2"/>
    <w:rsid w:val="009B4797"/>
    <w:rsid w:val="009C38F2"/>
    <w:rsid w:val="009C7BBA"/>
    <w:rsid w:val="009D0212"/>
    <w:rsid w:val="009D0E83"/>
    <w:rsid w:val="009D6BDD"/>
    <w:rsid w:val="009E468E"/>
    <w:rsid w:val="009E5D0B"/>
    <w:rsid w:val="00A0132B"/>
    <w:rsid w:val="00A02676"/>
    <w:rsid w:val="00A02D17"/>
    <w:rsid w:val="00A04545"/>
    <w:rsid w:val="00A06EF3"/>
    <w:rsid w:val="00A11830"/>
    <w:rsid w:val="00A2351F"/>
    <w:rsid w:val="00A24127"/>
    <w:rsid w:val="00A2674E"/>
    <w:rsid w:val="00A26771"/>
    <w:rsid w:val="00A32691"/>
    <w:rsid w:val="00A33A40"/>
    <w:rsid w:val="00A37D93"/>
    <w:rsid w:val="00A537C7"/>
    <w:rsid w:val="00A86E25"/>
    <w:rsid w:val="00A9292A"/>
    <w:rsid w:val="00AA10E0"/>
    <w:rsid w:val="00AA4384"/>
    <w:rsid w:val="00AA64B9"/>
    <w:rsid w:val="00AA6503"/>
    <w:rsid w:val="00AB6096"/>
    <w:rsid w:val="00AC5EEA"/>
    <w:rsid w:val="00AD1B6C"/>
    <w:rsid w:val="00AE21CC"/>
    <w:rsid w:val="00AE3D50"/>
    <w:rsid w:val="00AE66A3"/>
    <w:rsid w:val="00AE6FA1"/>
    <w:rsid w:val="00AF1EAA"/>
    <w:rsid w:val="00B018E7"/>
    <w:rsid w:val="00B04F6D"/>
    <w:rsid w:val="00B12ACB"/>
    <w:rsid w:val="00B17249"/>
    <w:rsid w:val="00B2001F"/>
    <w:rsid w:val="00B261FB"/>
    <w:rsid w:val="00B26CA0"/>
    <w:rsid w:val="00B378B6"/>
    <w:rsid w:val="00B519A2"/>
    <w:rsid w:val="00B5322F"/>
    <w:rsid w:val="00B54755"/>
    <w:rsid w:val="00B54C76"/>
    <w:rsid w:val="00B56784"/>
    <w:rsid w:val="00B61871"/>
    <w:rsid w:val="00B66E04"/>
    <w:rsid w:val="00B7234E"/>
    <w:rsid w:val="00B7247A"/>
    <w:rsid w:val="00B74B51"/>
    <w:rsid w:val="00B74BBD"/>
    <w:rsid w:val="00B74DC3"/>
    <w:rsid w:val="00B808AC"/>
    <w:rsid w:val="00B96F92"/>
    <w:rsid w:val="00B97927"/>
    <w:rsid w:val="00BB417B"/>
    <w:rsid w:val="00BD6046"/>
    <w:rsid w:val="00BE2E57"/>
    <w:rsid w:val="00BF1E24"/>
    <w:rsid w:val="00BF43C0"/>
    <w:rsid w:val="00C01827"/>
    <w:rsid w:val="00C028FB"/>
    <w:rsid w:val="00C031C6"/>
    <w:rsid w:val="00C1476B"/>
    <w:rsid w:val="00C15B51"/>
    <w:rsid w:val="00C20B84"/>
    <w:rsid w:val="00C2348B"/>
    <w:rsid w:val="00C253D9"/>
    <w:rsid w:val="00C27EFD"/>
    <w:rsid w:val="00C30DEA"/>
    <w:rsid w:val="00C33EAD"/>
    <w:rsid w:val="00C35233"/>
    <w:rsid w:val="00C37789"/>
    <w:rsid w:val="00C50BC2"/>
    <w:rsid w:val="00C52098"/>
    <w:rsid w:val="00C5424A"/>
    <w:rsid w:val="00C60718"/>
    <w:rsid w:val="00C6669A"/>
    <w:rsid w:val="00C813CA"/>
    <w:rsid w:val="00C82061"/>
    <w:rsid w:val="00C83DDE"/>
    <w:rsid w:val="00C842B3"/>
    <w:rsid w:val="00C85721"/>
    <w:rsid w:val="00C92F0D"/>
    <w:rsid w:val="00CA0FE5"/>
    <w:rsid w:val="00CA32B7"/>
    <w:rsid w:val="00CB3E3A"/>
    <w:rsid w:val="00CB4D89"/>
    <w:rsid w:val="00CC17F6"/>
    <w:rsid w:val="00CC2D67"/>
    <w:rsid w:val="00CC4AEA"/>
    <w:rsid w:val="00CC4B91"/>
    <w:rsid w:val="00CD335E"/>
    <w:rsid w:val="00CD4B29"/>
    <w:rsid w:val="00CE2D11"/>
    <w:rsid w:val="00CF1C31"/>
    <w:rsid w:val="00CF1C71"/>
    <w:rsid w:val="00CF2783"/>
    <w:rsid w:val="00CF2EDA"/>
    <w:rsid w:val="00CF54C2"/>
    <w:rsid w:val="00D0385A"/>
    <w:rsid w:val="00D15AA5"/>
    <w:rsid w:val="00D16A7B"/>
    <w:rsid w:val="00D32EFD"/>
    <w:rsid w:val="00D344B6"/>
    <w:rsid w:val="00D40A01"/>
    <w:rsid w:val="00D466D2"/>
    <w:rsid w:val="00D47B3E"/>
    <w:rsid w:val="00D5456B"/>
    <w:rsid w:val="00D61A49"/>
    <w:rsid w:val="00D63672"/>
    <w:rsid w:val="00D665C5"/>
    <w:rsid w:val="00D706DB"/>
    <w:rsid w:val="00D75F5B"/>
    <w:rsid w:val="00D84071"/>
    <w:rsid w:val="00D841BA"/>
    <w:rsid w:val="00D8626C"/>
    <w:rsid w:val="00DA1423"/>
    <w:rsid w:val="00DB5F37"/>
    <w:rsid w:val="00DC06AF"/>
    <w:rsid w:val="00DC3A08"/>
    <w:rsid w:val="00DC7BFC"/>
    <w:rsid w:val="00DD346E"/>
    <w:rsid w:val="00DE219A"/>
    <w:rsid w:val="00DE2CA9"/>
    <w:rsid w:val="00E004FE"/>
    <w:rsid w:val="00E005E6"/>
    <w:rsid w:val="00E00BE9"/>
    <w:rsid w:val="00E014F7"/>
    <w:rsid w:val="00E044B2"/>
    <w:rsid w:val="00E15947"/>
    <w:rsid w:val="00E17D6F"/>
    <w:rsid w:val="00E21EAA"/>
    <w:rsid w:val="00E30187"/>
    <w:rsid w:val="00E3553B"/>
    <w:rsid w:val="00E35BB9"/>
    <w:rsid w:val="00E376CF"/>
    <w:rsid w:val="00E411B5"/>
    <w:rsid w:val="00E42914"/>
    <w:rsid w:val="00E5253F"/>
    <w:rsid w:val="00E55EF8"/>
    <w:rsid w:val="00E6198E"/>
    <w:rsid w:val="00E6749B"/>
    <w:rsid w:val="00E7618C"/>
    <w:rsid w:val="00E923C5"/>
    <w:rsid w:val="00E926ED"/>
    <w:rsid w:val="00E9708D"/>
    <w:rsid w:val="00EA6087"/>
    <w:rsid w:val="00EB4C08"/>
    <w:rsid w:val="00EB4E81"/>
    <w:rsid w:val="00EC4075"/>
    <w:rsid w:val="00EC480E"/>
    <w:rsid w:val="00EC559F"/>
    <w:rsid w:val="00ED614E"/>
    <w:rsid w:val="00ED7C1D"/>
    <w:rsid w:val="00ED7EC6"/>
    <w:rsid w:val="00EE3F8B"/>
    <w:rsid w:val="00EE5283"/>
    <w:rsid w:val="00EE5821"/>
    <w:rsid w:val="00EF572A"/>
    <w:rsid w:val="00EF6673"/>
    <w:rsid w:val="00F02A5B"/>
    <w:rsid w:val="00F1156E"/>
    <w:rsid w:val="00F1197D"/>
    <w:rsid w:val="00F13E6A"/>
    <w:rsid w:val="00F13E6D"/>
    <w:rsid w:val="00F21565"/>
    <w:rsid w:val="00F22E46"/>
    <w:rsid w:val="00F25403"/>
    <w:rsid w:val="00F26385"/>
    <w:rsid w:val="00F321F0"/>
    <w:rsid w:val="00F3343D"/>
    <w:rsid w:val="00F477ED"/>
    <w:rsid w:val="00F50B1C"/>
    <w:rsid w:val="00F544F4"/>
    <w:rsid w:val="00F54797"/>
    <w:rsid w:val="00F55122"/>
    <w:rsid w:val="00F639A0"/>
    <w:rsid w:val="00F65F25"/>
    <w:rsid w:val="00F6730F"/>
    <w:rsid w:val="00F70C25"/>
    <w:rsid w:val="00F714F4"/>
    <w:rsid w:val="00F80BBF"/>
    <w:rsid w:val="00F95059"/>
    <w:rsid w:val="00F96811"/>
    <w:rsid w:val="00FA31AA"/>
    <w:rsid w:val="00FA7986"/>
    <w:rsid w:val="00FB0B5A"/>
    <w:rsid w:val="00FB431A"/>
    <w:rsid w:val="00FB4FAE"/>
    <w:rsid w:val="00FC0831"/>
    <w:rsid w:val="00FC308E"/>
    <w:rsid w:val="00FC36F6"/>
    <w:rsid w:val="00FC70B4"/>
    <w:rsid w:val="00FD2639"/>
    <w:rsid w:val="00FD2C9C"/>
    <w:rsid w:val="00FD3A75"/>
    <w:rsid w:val="00FD3FAD"/>
    <w:rsid w:val="00FE2D16"/>
    <w:rsid w:val="00FE65FE"/>
    <w:rsid w:val="00FE6B09"/>
    <w:rsid w:val="00FF0DB1"/>
    <w:rsid w:val="00FF28C3"/>
    <w:rsid w:val="00FF3525"/>
    <w:rsid w:val="00FF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8B"/>
    <w:pPr>
      <w:widowControl w:val="0"/>
      <w:suppressAutoHyphens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sid w:val="0053538B"/>
    <w:rPr>
      <w:rFonts w:ascii="Symbol" w:hAnsi="Symbol" w:cs="Symbol"/>
    </w:rPr>
  </w:style>
  <w:style w:type="character" w:customStyle="1" w:styleId="WW8Num2z0">
    <w:name w:val="WW8Num2z0"/>
    <w:uiPriority w:val="99"/>
    <w:rsid w:val="0053538B"/>
    <w:rPr>
      <w:rFonts w:ascii="Symbol" w:hAnsi="Symbol" w:cs="Symbol"/>
    </w:rPr>
  </w:style>
  <w:style w:type="character" w:customStyle="1" w:styleId="WW8Num3z0">
    <w:name w:val="WW8Num3z0"/>
    <w:uiPriority w:val="99"/>
    <w:rsid w:val="0053538B"/>
    <w:rPr>
      <w:rFonts w:ascii="Symbol" w:hAnsi="Symbol" w:cs="Symbol"/>
    </w:rPr>
  </w:style>
  <w:style w:type="character" w:customStyle="1" w:styleId="WW8Num5z0">
    <w:name w:val="WW8Num5z0"/>
    <w:uiPriority w:val="99"/>
    <w:rsid w:val="0053538B"/>
    <w:rPr>
      <w:rFonts w:ascii="Symbol" w:hAnsi="Symbol" w:cs="Symbol"/>
    </w:rPr>
  </w:style>
  <w:style w:type="character" w:customStyle="1" w:styleId="WW8Num6z0">
    <w:name w:val="WW8Num6z0"/>
    <w:uiPriority w:val="99"/>
    <w:rsid w:val="0053538B"/>
    <w:rPr>
      <w:rFonts w:ascii="Symbol" w:hAnsi="Symbol" w:cs="Symbol"/>
    </w:rPr>
  </w:style>
  <w:style w:type="character" w:customStyle="1" w:styleId="WW8Num7z0">
    <w:name w:val="WW8Num7z0"/>
    <w:uiPriority w:val="99"/>
    <w:rsid w:val="0053538B"/>
    <w:rPr>
      <w:rFonts w:ascii="Symbol" w:hAnsi="Symbol" w:cs="Symbol"/>
    </w:rPr>
  </w:style>
  <w:style w:type="character" w:customStyle="1" w:styleId="WW8Num8z0">
    <w:name w:val="WW8Num8z0"/>
    <w:uiPriority w:val="99"/>
    <w:rsid w:val="0053538B"/>
    <w:rPr>
      <w:rFonts w:ascii="Symbol" w:hAnsi="Symbol" w:cs="Symbol"/>
    </w:rPr>
  </w:style>
  <w:style w:type="character" w:customStyle="1" w:styleId="WW8Num9z0">
    <w:name w:val="WW8Num9z0"/>
    <w:uiPriority w:val="99"/>
    <w:rsid w:val="0053538B"/>
    <w:rPr>
      <w:rFonts w:ascii="Symbol" w:hAnsi="Symbol" w:cs="Symbol"/>
    </w:rPr>
  </w:style>
  <w:style w:type="character" w:customStyle="1" w:styleId="WW8Num10z0">
    <w:name w:val="WW8Num10z0"/>
    <w:uiPriority w:val="99"/>
    <w:rsid w:val="0053538B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rsid w:val="0053538B"/>
  </w:style>
  <w:style w:type="character" w:customStyle="1" w:styleId="WW-Absatz-Standardschriftart">
    <w:name w:val="WW-Absatz-Standardschriftart"/>
    <w:uiPriority w:val="99"/>
    <w:rsid w:val="0053538B"/>
  </w:style>
  <w:style w:type="character" w:customStyle="1" w:styleId="WW-Absatz-Standardschriftart1">
    <w:name w:val="WW-Absatz-Standardschriftart1"/>
    <w:uiPriority w:val="99"/>
    <w:rsid w:val="0053538B"/>
  </w:style>
  <w:style w:type="character" w:customStyle="1" w:styleId="WW8Num4z0">
    <w:name w:val="WW8Num4z0"/>
    <w:uiPriority w:val="99"/>
    <w:rsid w:val="0053538B"/>
    <w:rPr>
      <w:rFonts w:ascii="Symbol" w:hAnsi="Symbol" w:cs="Symbol"/>
    </w:rPr>
  </w:style>
  <w:style w:type="character" w:customStyle="1" w:styleId="WW8Num11z0">
    <w:name w:val="WW8Num11z0"/>
    <w:uiPriority w:val="99"/>
    <w:rsid w:val="0053538B"/>
    <w:rPr>
      <w:rFonts w:ascii="Symbol" w:hAnsi="Symbol" w:cs="Symbol"/>
    </w:rPr>
  </w:style>
  <w:style w:type="character" w:customStyle="1" w:styleId="WW8Num12z0">
    <w:name w:val="WW8Num12z0"/>
    <w:uiPriority w:val="99"/>
    <w:rsid w:val="0053538B"/>
    <w:rPr>
      <w:rFonts w:ascii="Symbol" w:hAnsi="Symbol" w:cs="Symbol"/>
    </w:rPr>
  </w:style>
  <w:style w:type="character" w:customStyle="1" w:styleId="WW8Num13z0">
    <w:name w:val="WW8Num13z0"/>
    <w:uiPriority w:val="99"/>
    <w:rsid w:val="0053538B"/>
    <w:rPr>
      <w:rFonts w:ascii="Symbol" w:hAnsi="Symbol" w:cs="Symbol"/>
    </w:rPr>
  </w:style>
  <w:style w:type="character" w:customStyle="1" w:styleId="1">
    <w:name w:val="Основной шрифт абзаца1"/>
    <w:uiPriority w:val="99"/>
    <w:rsid w:val="0053538B"/>
  </w:style>
  <w:style w:type="character" w:customStyle="1" w:styleId="WW8Num14z0">
    <w:name w:val="WW8Num14z0"/>
    <w:uiPriority w:val="99"/>
    <w:rsid w:val="0053538B"/>
    <w:rPr>
      <w:rFonts w:ascii="Symbol" w:hAnsi="Symbol" w:cs="Symbol"/>
    </w:rPr>
  </w:style>
  <w:style w:type="character" w:customStyle="1" w:styleId="a3">
    <w:name w:val="Знак Знак"/>
    <w:uiPriority w:val="99"/>
    <w:rsid w:val="0053538B"/>
    <w:rPr>
      <w:rFonts w:eastAsia="Times New Roman"/>
      <w:kern w:val="1"/>
      <w:sz w:val="24"/>
      <w:szCs w:val="24"/>
    </w:rPr>
  </w:style>
  <w:style w:type="character" w:customStyle="1" w:styleId="10">
    <w:name w:val="Знак Знак1"/>
    <w:uiPriority w:val="99"/>
    <w:rsid w:val="0053538B"/>
    <w:rPr>
      <w:rFonts w:eastAsia="Times New Roman"/>
      <w:kern w:val="1"/>
      <w:sz w:val="24"/>
      <w:szCs w:val="24"/>
    </w:rPr>
  </w:style>
  <w:style w:type="paragraph" w:customStyle="1" w:styleId="a4">
    <w:name w:val="Заголовок"/>
    <w:basedOn w:val="a"/>
    <w:next w:val="a5"/>
    <w:uiPriority w:val="99"/>
    <w:rsid w:val="0053538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53538B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EB4C08"/>
    <w:rPr>
      <w:kern w:val="1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53538B"/>
  </w:style>
  <w:style w:type="paragraph" w:customStyle="1" w:styleId="2">
    <w:name w:val="Название2"/>
    <w:basedOn w:val="a"/>
    <w:uiPriority w:val="99"/>
    <w:rsid w:val="0053538B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20">
    <w:name w:val="Указатель2"/>
    <w:basedOn w:val="a"/>
    <w:uiPriority w:val="99"/>
    <w:rsid w:val="0053538B"/>
    <w:pPr>
      <w:suppressLineNumbers/>
    </w:pPr>
    <w:rPr>
      <w:rFonts w:ascii="Arial" w:hAnsi="Arial" w:cs="Arial"/>
    </w:rPr>
  </w:style>
  <w:style w:type="paragraph" w:styleId="a8">
    <w:name w:val="Title"/>
    <w:basedOn w:val="a4"/>
    <w:next w:val="a9"/>
    <w:link w:val="aa"/>
    <w:uiPriority w:val="99"/>
    <w:qFormat/>
    <w:rsid w:val="0053538B"/>
  </w:style>
  <w:style w:type="character" w:customStyle="1" w:styleId="aa">
    <w:name w:val="Название Знак"/>
    <w:link w:val="a8"/>
    <w:uiPriority w:val="99"/>
    <w:locked/>
    <w:rsid w:val="00EB4C08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9">
    <w:name w:val="Subtitle"/>
    <w:basedOn w:val="a4"/>
    <w:next w:val="a5"/>
    <w:link w:val="ab"/>
    <w:uiPriority w:val="99"/>
    <w:qFormat/>
    <w:rsid w:val="0053538B"/>
    <w:pPr>
      <w:jc w:val="center"/>
    </w:pPr>
    <w:rPr>
      <w:i/>
      <w:iCs/>
    </w:rPr>
  </w:style>
  <w:style w:type="character" w:customStyle="1" w:styleId="ab">
    <w:name w:val="Подзаголовок Знак"/>
    <w:link w:val="a9"/>
    <w:uiPriority w:val="99"/>
    <w:locked/>
    <w:rsid w:val="00EB4C08"/>
    <w:rPr>
      <w:rFonts w:ascii="Cambria" w:hAnsi="Cambria" w:cs="Cambria"/>
      <w:kern w:val="1"/>
      <w:sz w:val="24"/>
      <w:szCs w:val="24"/>
      <w:lang w:eastAsia="ar-SA" w:bidi="ar-SA"/>
    </w:rPr>
  </w:style>
  <w:style w:type="paragraph" w:customStyle="1" w:styleId="11">
    <w:name w:val="Название1"/>
    <w:basedOn w:val="a"/>
    <w:uiPriority w:val="99"/>
    <w:rsid w:val="0053538B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53538B"/>
    <w:pPr>
      <w:suppressLineNumbers/>
    </w:pPr>
  </w:style>
  <w:style w:type="paragraph" w:styleId="ac">
    <w:name w:val="Normal (Web)"/>
    <w:basedOn w:val="a"/>
    <w:uiPriority w:val="99"/>
    <w:rsid w:val="0053538B"/>
    <w:pPr>
      <w:spacing w:before="280" w:after="280"/>
    </w:pPr>
  </w:style>
  <w:style w:type="paragraph" w:customStyle="1" w:styleId="Style2">
    <w:name w:val="Style2"/>
    <w:basedOn w:val="a"/>
    <w:uiPriority w:val="99"/>
    <w:rsid w:val="0053538B"/>
    <w:pPr>
      <w:autoSpaceDE w:val="0"/>
      <w:jc w:val="center"/>
    </w:pPr>
  </w:style>
  <w:style w:type="paragraph" w:customStyle="1" w:styleId="13">
    <w:name w:val="Текст1"/>
    <w:basedOn w:val="a"/>
    <w:uiPriority w:val="99"/>
    <w:rsid w:val="0053538B"/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53538B"/>
    <w:pPr>
      <w:suppressLineNumbers/>
      <w:tabs>
        <w:tab w:val="center" w:pos="5137"/>
        <w:tab w:val="right" w:pos="1027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EB4C08"/>
    <w:rPr>
      <w:kern w:val="1"/>
      <w:sz w:val="24"/>
      <w:szCs w:val="24"/>
      <w:lang w:eastAsia="ar-SA" w:bidi="ar-SA"/>
    </w:rPr>
  </w:style>
  <w:style w:type="paragraph" w:customStyle="1" w:styleId="af">
    <w:name w:val="Содержимое таблицы"/>
    <w:basedOn w:val="a"/>
    <w:uiPriority w:val="99"/>
    <w:rsid w:val="0053538B"/>
    <w:pPr>
      <w:suppressLineNumbers/>
    </w:pPr>
  </w:style>
  <w:style w:type="paragraph" w:styleId="af0">
    <w:name w:val="List Paragraph"/>
    <w:basedOn w:val="a"/>
    <w:uiPriority w:val="99"/>
    <w:qFormat/>
    <w:rsid w:val="0053538B"/>
    <w:pPr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uiPriority w:val="99"/>
    <w:rsid w:val="0053538B"/>
    <w:pPr>
      <w:spacing w:after="120" w:line="480" w:lineRule="auto"/>
      <w:ind w:left="283"/>
    </w:pPr>
  </w:style>
  <w:style w:type="paragraph" w:styleId="af1">
    <w:name w:val="header"/>
    <w:basedOn w:val="a"/>
    <w:link w:val="af2"/>
    <w:uiPriority w:val="99"/>
    <w:rsid w:val="0053538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EB4C08"/>
    <w:rPr>
      <w:kern w:val="1"/>
      <w:sz w:val="24"/>
      <w:szCs w:val="24"/>
      <w:lang w:eastAsia="ar-SA" w:bidi="ar-SA"/>
    </w:rPr>
  </w:style>
  <w:style w:type="paragraph" w:customStyle="1" w:styleId="af3">
    <w:name w:val="Заголовок таблицы"/>
    <w:basedOn w:val="af"/>
    <w:uiPriority w:val="99"/>
    <w:rsid w:val="0053538B"/>
    <w:pPr>
      <w:jc w:val="center"/>
    </w:pPr>
    <w:rPr>
      <w:b/>
      <w:bCs/>
    </w:rPr>
  </w:style>
  <w:style w:type="paragraph" w:customStyle="1" w:styleId="Default">
    <w:name w:val="Default"/>
    <w:uiPriority w:val="99"/>
    <w:rsid w:val="006D36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TextIndent31">
    <w:name w:val="Body Text Indent 31"/>
    <w:basedOn w:val="a"/>
    <w:uiPriority w:val="99"/>
    <w:rsid w:val="00E376CF"/>
    <w:pPr>
      <w:widowControl/>
      <w:suppressAutoHyphens w:val="0"/>
      <w:autoSpaceDE w:val="0"/>
      <w:autoSpaceDN w:val="0"/>
      <w:ind w:right="-58" w:firstLine="709"/>
      <w:jc w:val="both"/>
    </w:pPr>
    <w:rPr>
      <w:kern w:val="0"/>
      <w:sz w:val="28"/>
      <w:szCs w:val="28"/>
      <w:lang w:eastAsia="ru-RU"/>
    </w:rPr>
  </w:style>
  <w:style w:type="paragraph" w:styleId="af4">
    <w:name w:val="Body Text Indent"/>
    <w:basedOn w:val="a"/>
    <w:link w:val="af5"/>
    <w:uiPriority w:val="99"/>
    <w:rsid w:val="0045171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locked/>
    <w:rsid w:val="0045171B"/>
    <w:rPr>
      <w:rFonts w:eastAsia="Times New Roman"/>
      <w:kern w:val="1"/>
      <w:sz w:val="24"/>
      <w:szCs w:val="24"/>
      <w:lang w:eastAsia="ar-SA" w:bidi="ar-SA"/>
    </w:rPr>
  </w:style>
  <w:style w:type="character" w:styleId="af6">
    <w:name w:val="Strong"/>
    <w:uiPriority w:val="99"/>
    <w:qFormat/>
    <w:rsid w:val="0045171B"/>
    <w:rPr>
      <w:b/>
      <w:bCs/>
    </w:rPr>
  </w:style>
  <w:style w:type="paragraph" w:customStyle="1" w:styleId="22">
    <w:name w:val="Знак2"/>
    <w:basedOn w:val="a"/>
    <w:uiPriority w:val="99"/>
    <w:rsid w:val="00D665C5"/>
    <w:pPr>
      <w:widowControl/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af7">
    <w:name w:val="Нормальный (таблица)"/>
    <w:basedOn w:val="a"/>
    <w:next w:val="a"/>
    <w:uiPriority w:val="99"/>
    <w:rsid w:val="00D344B6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  <w:style w:type="character" w:customStyle="1" w:styleId="af8">
    <w:name w:val="Гипертекстовая ссылка"/>
    <w:uiPriority w:val="99"/>
    <w:rsid w:val="007E4673"/>
    <w:rPr>
      <w:color w:val="auto"/>
    </w:rPr>
  </w:style>
  <w:style w:type="paragraph" w:styleId="af9">
    <w:name w:val="Balloon Text"/>
    <w:basedOn w:val="a"/>
    <w:link w:val="afa"/>
    <w:uiPriority w:val="99"/>
    <w:semiHidden/>
    <w:unhideWhenUsed/>
    <w:rsid w:val="009B0F7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9B0F70"/>
    <w:rPr>
      <w:rFonts w:ascii="Tahoma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4635113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329F1C0252AA18F10E0D88C62AA1631A2CAC028147C63A1D44823AA6F6C1431ZDCE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635113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07095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03593-6241-4089-B636-E48D5E715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18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43141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Глушенкова О.М.</cp:lastModifiedBy>
  <cp:revision>69</cp:revision>
  <cp:lastPrinted>2020-05-07T10:31:00Z</cp:lastPrinted>
  <dcterms:created xsi:type="dcterms:W3CDTF">2018-03-28T08:55:00Z</dcterms:created>
  <dcterms:modified xsi:type="dcterms:W3CDTF">2020-06-23T05:51:00Z</dcterms:modified>
</cp:coreProperties>
</file>